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32EC9804" w:rsidR="00D35B38" w:rsidRPr="00D91702" w:rsidRDefault="001F4FE1" w:rsidP="007D7760">
      <w:pPr>
        <w:jc w:val="center"/>
        <w:rPr>
          <w:rFonts w:asciiTheme="minorEastAsia" w:hAnsiTheme="minorEastAsia"/>
          <w:b/>
          <w:bCs/>
        </w:rPr>
      </w:pPr>
      <w:r w:rsidRPr="001F4FE1">
        <w:rPr>
          <w:rFonts w:asciiTheme="minorEastAsia" w:hAnsiTheme="minorEastAsia"/>
          <w:b/>
          <w:bCs/>
        </w:rPr>
        <w:t>18071_資安威脅發展趨勢與防禦策略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5B557227" w14:textId="77777777" w:rsidR="003937DF" w:rsidRPr="003937DF" w:rsidRDefault="003937DF" w:rsidP="003937DF">
      <w:pPr>
        <w:rPr>
          <w:b/>
          <w:bCs/>
        </w:rPr>
      </w:pPr>
      <w:r w:rsidRPr="003937DF">
        <w:rPr>
          <w:rFonts w:ascii="Segoe UI Emoji" w:hAnsi="Segoe UI Emoji" w:cs="Segoe UI Emoji"/>
          <w:b/>
          <w:bCs/>
        </w:rPr>
        <w:t>🎯</w:t>
      </w:r>
      <w:r w:rsidRPr="003937DF">
        <w:rPr>
          <w:b/>
          <w:bCs/>
        </w:rPr>
        <w:t xml:space="preserve"> 1. </w:t>
      </w:r>
      <w:r w:rsidRPr="003937DF">
        <w:rPr>
          <w:b/>
          <w:bCs/>
        </w:rPr>
        <w:t>適合對象與能力門檻</w:t>
      </w:r>
    </w:p>
    <w:p w14:paraId="78093840" w14:textId="77777777" w:rsidR="003937DF" w:rsidRPr="003937DF" w:rsidRDefault="003937DF" w:rsidP="003937DF">
      <w:pPr>
        <w:numPr>
          <w:ilvl w:val="0"/>
          <w:numId w:val="36"/>
        </w:numPr>
      </w:pPr>
      <w:r w:rsidRPr="003937DF">
        <w:rPr>
          <w:b/>
          <w:bCs/>
        </w:rPr>
        <w:t>適合族群</w:t>
      </w:r>
      <w:r w:rsidRPr="003937DF">
        <w:t>：</w:t>
      </w:r>
    </w:p>
    <w:p w14:paraId="23D8F54D" w14:textId="77777777" w:rsidR="003937DF" w:rsidRPr="003937DF" w:rsidRDefault="003937DF" w:rsidP="003937DF">
      <w:pPr>
        <w:numPr>
          <w:ilvl w:val="1"/>
          <w:numId w:val="36"/>
        </w:numPr>
      </w:pPr>
      <w:r w:rsidRPr="003937DF">
        <w:rPr>
          <w:b/>
          <w:bCs/>
        </w:rPr>
        <w:t>中高階主管、資安長（</w:t>
      </w:r>
      <w:r w:rsidRPr="003937DF">
        <w:rPr>
          <w:b/>
          <w:bCs/>
        </w:rPr>
        <w:t>CISO</w:t>
      </w:r>
      <w:r w:rsidRPr="003937DF">
        <w:rPr>
          <w:b/>
          <w:bCs/>
        </w:rPr>
        <w:t>）與資訊長（</w:t>
      </w:r>
      <w:r w:rsidRPr="003937DF">
        <w:rPr>
          <w:b/>
          <w:bCs/>
        </w:rPr>
        <w:t>CIO</w:t>
      </w:r>
      <w:r w:rsidRPr="003937DF">
        <w:rPr>
          <w:b/>
          <w:bCs/>
        </w:rPr>
        <w:t>）</w:t>
      </w:r>
      <w:r w:rsidRPr="003937DF">
        <w:t>：需要掌握全球與台灣資安威脅局勢、衡量資安投資風險與產能損失，並擬定企業層級防禦策略者。</w:t>
      </w:r>
      <w:r w:rsidRPr="003937DF">
        <w:t xml:space="preserve"> </w:t>
      </w:r>
    </w:p>
    <w:p w14:paraId="2C6C8E56" w14:textId="77777777" w:rsidR="003937DF" w:rsidRPr="003937DF" w:rsidRDefault="003937DF" w:rsidP="003937DF">
      <w:pPr>
        <w:numPr>
          <w:ilvl w:val="1"/>
          <w:numId w:val="36"/>
        </w:numPr>
      </w:pPr>
      <w:r w:rsidRPr="003937DF">
        <w:rPr>
          <w:b/>
          <w:bCs/>
        </w:rPr>
        <w:t>IT</w:t>
      </w:r>
      <w:r w:rsidRPr="003937DF">
        <w:rPr>
          <w:b/>
          <w:bCs/>
        </w:rPr>
        <w:t>／</w:t>
      </w:r>
      <w:r w:rsidRPr="003937DF">
        <w:rPr>
          <w:b/>
          <w:bCs/>
        </w:rPr>
        <w:t xml:space="preserve">OT </w:t>
      </w:r>
      <w:r w:rsidRPr="003937DF">
        <w:rPr>
          <w:b/>
          <w:bCs/>
        </w:rPr>
        <w:t>系統管理師與資安維運人員</w:t>
      </w:r>
      <w:r w:rsidRPr="003937DF">
        <w:t>：需應對目標式勒索（</w:t>
      </w:r>
      <w:r w:rsidRPr="003937DF">
        <w:t>Ransomware</w:t>
      </w:r>
      <w:r w:rsidRPr="003937DF">
        <w:t>）、水坑攻擊、供應鏈漏洞與</w:t>
      </w:r>
      <w:r w:rsidRPr="003937DF">
        <w:t xml:space="preserve"> OT </w:t>
      </w:r>
      <w:r w:rsidRPr="003937DF">
        <w:t>工廠網段防護之實務執行者。</w:t>
      </w:r>
      <w:r w:rsidRPr="003937DF">
        <w:t xml:space="preserve"> </w:t>
      </w:r>
    </w:p>
    <w:p w14:paraId="38B2360A" w14:textId="77777777" w:rsidR="003937DF" w:rsidRPr="003937DF" w:rsidRDefault="003937DF" w:rsidP="003937DF">
      <w:pPr>
        <w:numPr>
          <w:ilvl w:val="1"/>
          <w:numId w:val="36"/>
        </w:numPr>
      </w:pPr>
      <w:r w:rsidRPr="003937DF">
        <w:rPr>
          <w:b/>
          <w:bCs/>
        </w:rPr>
        <w:t>高科技製造業、金融業與政府單位資安團隊</w:t>
      </w:r>
      <w:r w:rsidRPr="003937DF">
        <w:t>：屬於駭客高度覬覦與攻擊熱門對象，需建立「偵測與回應（</w:t>
      </w:r>
      <w:r w:rsidRPr="003937DF">
        <w:t>XDR/EDR</w:t>
      </w:r>
      <w:r w:rsidRPr="003937DF">
        <w:t>）」與「零信任</w:t>
      </w:r>
      <w:r w:rsidRPr="003937DF">
        <w:t>/</w:t>
      </w:r>
      <w:r w:rsidRPr="003937DF">
        <w:t>網路微切割」機制者。</w:t>
      </w:r>
      <w:r w:rsidRPr="003937DF">
        <w:t xml:space="preserve"> </w:t>
      </w:r>
    </w:p>
    <w:p w14:paraId="71FC3B9E" w14:textId="77777777" w:rsidR="003937DF" w:rsidRPr="003937DF" w:rsidRDefault="003937DF" w:rsidP="003937DF">
      <w:pPr>
        <w:numPr>
          <w:ilvl w:val="0"/>
          <w:numId w:val="36"/>
        </w:numPr>
      </w:pPr>
      <w:r w:rsidRPr="003937DF">
        <w:rPr>
          <w:b/>
          <w:bCs/>
        </w:rPr>
        <w:t>能力門檻</w:t>
      </w:r>
      <w:r w:rsidRPr="003937DF">
        <w:t>：</w:t>
      </w:r>
      <w:r w:rsidRPr="003937DF">
        <w:t>[</w:t>
      </w:r>
      <w:r w:rsidRPr="003937DF">
        <w:t>入門至普通</w:t>
      </w:r>
      <w:r w:rsidRPr="003937DF">
        <w:t>]</w:t>
      </w:r>
      <w:r w:rsidRPr="003937DF">
        <w:t>（課程由趨勢科技台灣暨香港區總經理洪偉淦親授，由高階趨勢分析帶入</w:t>
      </w:r>
      <w:r w:rsidRPr="003937DF">
        <w:t xml:space="preserve"> IT/OT </w:t>
      </w:r>
      <w:r w:rsidRPr="003937DF">
        <w:t>實務架構，具備基礎網路與系統概念即可吸收）。</w:t>
      </w:r>
      <w:r w:rsidRPr="003937DF">
        <w:t xml:space="preserve"> </w:t>
      </w:r>
    </w:p>
    <w:p w14:paraId="2020A6C6" w14:textId="77777777" w:rsidR="003937DF" w:rsidRPr="003937DF" w:rsidRDefault="003937DF" w:rsidP="003937DF">
      <w:pPr>
        <w:rPr>
          <w:b/>
          <w:bCs/>
        </w:rPr>
      </w:pPr>
      <w:r w:rsidRPr="003937DF">
        <w:rPr>
          <w:rFonts w:ascii="Segoe UI Emoji" w:hAnsi="Segoe UI Emoji" w:cs="Segoe UI Emoji"/>
          <w:b/>
          <w:bCs/>
        </w:rPr>
        <w:t>📚</w:t>
      </w:r>
      <w:r w:rsidRPr="003937DF">
        <w:rPr>
          <w:b/>
          <w:bCs/>
        </w:rPr>
        <w:t xml:space="preserve"> 2. </w:t>
      </w:r>
      <w:r w:rsidRPr="003937DF">
        <w:rPr>
          <w:b/>
          <w:bCs/>
        </w:rPr>
        <w:t>課程核心大綱與架構圖</w:t>
      </w:r>
    </w:p>
    <w:p w14:paraId="1FAAB2CD" w14:textId="77777777" w:rsidR="003937DF" w:rsidRPr="003937DF" w:rsidRDefault="003937DF" w:rsidP="003937DF">
      <w:pPr>
        <w:numPr>
          <w:ilvl w:val="0"/>
          <w:numId w:val="37"/>
        </w:numPr>
      </w:pPr>
      <w:r w:rsidRPr="003937DF">
        <w:rPr>
          <w:b/>
          <w:bCs/>
        </w:rPr>
        <w:t>章節架構</w:t>
      </w:r>
      <w:r w:rsidRPr="003937DF">
        <w:t>：</w:t>
      </w:r>
    </w:p>
    <w:p w14:paraId="214243A9" w14:textId="77777777" w:rsidR="003937DF" w:rsidRPr="003937DF" w:rsidRDefault="003937DF" w:rsidP="003937DF">
      <w:pPr>
        <w:numPr>
          <w:ilvl w:val="1"/>
          <w:numId w:val="37"/>
        </w:numPr>
      </w:pPr>
      <w:r w:rsidRPr="003937DF">
        <w:rPr>
          <w:b/>
          <w:bCs/>
        </w:rPr>
        <w:t>章節一：全球與台灣網路威脅發展情勢</w:t>
      </w:r>
      <w:r w:rsidRPr="003937DF">
        <w:t xml:space="preserve"> </w:t>
      </w:r>
      <w:r w:rsidRPr="003937DF">
        <w:t>－</w:t>
      </w:r>
      <w:r w:rsidRPr="003937DF">
        <w:t xml:space="preserve"> </w:t>
      </w:r>
      <w:r w:rsidRPr="003937DF">
        <w:t>完美風暴三要素（</w:t>
      </w:r>
      <w:r w:rsidRPr="003937DF">
        <w:t xml:space="preserve">Killer App </w:t>
      </w:r>
      <w:r w:rsidRPr="003937DF">
        <w:t>目標式勒索、數位轉型驅動連網、地緣政治網軍）、全球與台灣前三大受害產業（政府、高科技製造、金融）。</w:t>
      </w:r>
      <w:r w:rsidRPr="003937DF">
        <w:t xml:space="preserve"> </w:t>
      </w:r>
    </w:p>
    <w:p w14:paraId="24B02B0B" w14:textId="2916287A" w:rsidR="003937DF" w:rsidRPr="003937DF" w:rsidRDefault="003937DF" w:rsidP="003937DF">
      <w:pPr>
        <w:numPr>
          <w:ilvl w:val="1"/>
          <w:numId w:val="37"/>
        </w:numPr>
      </w:pPr>
      <w:r w:rsidRPr="003937DF">
        <w:rPr>
          <w:b/>
          <w:bCs/>
        </w:rPr>
        <w:t>章節二：資安事件數據與風險損失量化</w:t>
      </w:r>
      <w:r w:rsidRPr="003937DF">
        <w:t xml:space="preserve"> </w:t>
      </w:r>
      <w:r w:rsidRPr="003937DF">
        <w:t>－</w:t>
      </w:r>
      <w:r w:rsidRPr="003937DF">
        <w:t xml:space="preserve"> </w:t>
      </w:r>
      <w:r w:rsidRPr="003937DF">
        <w:t>台灣平均每個月</w:t>
      </w:r>
      <w:r w:rsidRPr="003937DF">
        <w:t xml:space="preserve"> 33 </w:t>
      </w:r>
      <w:r w:rsidRPr="003937DF">
        <w:t>件勒索事件、平均潛伏天數高達</w:t>
      </w:r>
      <w:r w:rsidRPr="003937DF">
        <w:t xml:space="preserve"> 500 </w:t>
      </w:r>
      <w:r w:rsidRPr="003937DF">
        <w:t>天以上；評估資安風險算式</w:t>
      </w:r>
      <w:r w:rsidRPr="003937DF">
        <w:t xml:space="preserve"> </w:t>
      </w:r>
      <m:oMath>
        <m:r>
          <m:rPr>
            <m:nor/>
          </m:rPr>
          <m:t>風險</m:t>
        </m:r>
        <m:r>
          <w:rPr>
            <w:rFonts w:ascii="Cambria Math" w:hAnsi="Cambria Math"/>
          </w:rPr>
          <m:t>=</m:t>
        </m:r>
        <m:r>
          <m:rPr>
            <m:nor/>
          </m:rPr>
          <m:t>損失</m:t>
        </m:r>
        <m:r>
          <w:rPr>
            <w:rFonts w:ascii="Cambria Math" w:hAnsi="Cambria Math"/>
          </w:rPr>
          <m:t>×</m:t>
        </m:r>
        <m:r>
          <m:rPr>
            <m:nor/>
          </m:rPr>
          <m:t>機率</m:t>
        </m:r>
      </m:oMath>
      <w:r w:rsidRPr="003937DF">
        <w:t>（包含</w:t>
      </w:r>
      <w:r w:rsidRPr="003937DF">
        <w:t xml:space="preserve"> 6 </w:t>
      </w:r>
      <w:r w:rsidRPr="003937DF">
        <w:t>天回復期與</w:t>
      </w:r>
      <w:r w:rsidRPr="003937DF">
        <w:t xml:space="preserve"> 3 </w:t>
      </w:r>
      <w:r w:rsidRPr="003937DF">
        <w:t>天產能停頓損失）。</w:t>
      </w:r>
      <w:r w:rsidRPr="003937DF">
        <w:t xml:space="preserve"> </w:t>
      </w:r>
    </w:p>
    <w:p w14:paraId="088CD2BB" w14:textId="77777777" w:rsidR="003937DF" w:rsidRPr="003937DF" w:rsidRDefault="003937DF" w:rsidP="003937DF">
      <w:pPr>
        <w:numPr>
          <w:ilvl w:val="1"/>
          <w:numId w:val="37"/>
        </w:numPr>
      </w:pPr>
      <w:r w:rsidRPr="003937DF">
        <w:rPr>
          <w:b/>
          <w:bCs/>
        </w:rPr>
        <w:t>章節三：常見攻擊手法與流程剖析</w:t>
      </w:r>
      <w:r w:rsidRPr="003937DF">
        <w:t xml:space="preserve"> </w:t>
      </w:r>
      <w:r w:rsidRPr="003937DF">
        <w:t>－</w:t>
      </w:r>
      <w:r w:rsidRPr="003937DF">
        <w:t xml:space="preserve"> </w:t>
      </w:r>
      <w:r w:rsidRPr="003937DF">
        <w:t>從入口階段（釣魚郵件、水坑攻擊、漏洞</w:t>
      </w:r>
      <w:r w:rsidRPr="003937DF">
        <w:t>/CVE</w:t>
      </w:r>
      <w:r w:rsidRPr="003937DF">
        <w:t>、</w:t>
      </w:r>
      <w:r w:rsidRPr="003937DF">
        <w:t>RDP/VPN</w:t>
      </w:r>
      <w:r w:rsidRPr="003937DF">
        <w:t>帳密竊取、供應鏈）到內網擴散（橫向移動、竊取高權限</w:t>
      </w:r>
      <w:r w:rsidRPr="003937DF">
        <w:t xml:space="preserve">/DC </w:t>
      </w:r>
      <w:r w:rsidRPr="003937DF">
        <w:t>控制權、派送勒索加密）。</w:t>
      </w:r>
      <w:r w:rsidRPr="003937DF">
        <w:t xml:space="preserve"> </w:t>
      </w:r>
    </w:p>
    <w:p w14:paraId="5E60772E" w14:textId="77777777" w:rsidR="003937DF" w:rsidRPr="003937DF" w:rsidRDefault="003937DF" w:rsidP="003937DF">
      <w:pPr>
        <w:numPr>
          <w:ilvl w:val="1"/>
          <w:numId w:val="37"/>
        </w:numPr>
      </w:pPr>
      <w:r w:rsidRPr="003937DF">
        <w:rPr>
          <w:b/>
          <w:bCs/>
        </w:rPr>
        <w:t>章節四：</w:t>
      </w:r>
      <w:r w:rsidRPr="003937DF">
        <w:rPr>
          <w:b/>
          <w:bCs/>
        </w:rPr>
        <w:t xml:space="preserve">IT </w:t>
      </w:r>
      <w:r w:rsidRPr="003937DF">
        <w:rPr>
          <w:b/>
          <w:bCs/>
        </w:rPr>
        <w:t>場域防禦策略與</w:t>
      </w:r>
      <w:r w:rsidRPr="003937DF">
        <w:rPr>
          <w:b/>
          <w:bCs/>
        </w:rPr>
        <w:t xml:space="preserve"> XDR </w:t>
      </w:r>
      <w:r w:rsidRPr="003937DF">
        <w:rPr>
          <w:b/>
          <w:bCs/>
        </w:rPr>
        <w:t>偵測回應</w:t>
      </w:r>
      <w:r w:rsidRPr="003937DF">
        <w:t xml:space="preserve"> </w:t>
      </w:r>
      <w:r w:rsidRPr="003937DF">
        <w:t>－</w:t>
      </w:r>
      <w:r w:rsidRPr="003937DF">
        <w:t xml:space="preserve"> </w:t>
      </w:r>
      <w:r w:rsidRPr="003937DF">
        <w:t>破解</w:t>
      </w:r>
      <w:r w:rsidRPr="003937DF">
        <w:t xml:space="preserve"> IT </w:t>
      </w:r>
      <w:r w:rsidRPr="003937DF">
        <w:t>六大弱</w:t>
      </w:r>
      <w:r w:rsidRPr="003937DF">
        <w:lastRenderedPageBreak/>
        <w:t>點、網路微切割、特權帳號控管、備份有效性，以及利用</w:t>
      </w:r>
      <w:r w:rsidRPr="003937DF">
        <w:t xml:space="preserve"> XDR </w:t>
      </w:r>
      <w:r w:rsidRPr="003937DF">
        <w:t>解決「資安警訊海（每日上萬筆）」的當務之急。</w:t>
      </w:r>
      <w:r w:rsidRPr="003937DF">
        <w:t xml:space="preserve"> </w:t>
      </w:r>
    </w:p>
    <w:p w14:paraId="7B7ED7DB" w14:textId="77777777" w:rsidR="003937DF" w:rsidRPr="003937DF" w:rsidRDefault="003937DF" w:rsidP="003937DF">
      <w:pPr>
        <w:numPr>
          <w:ilvl w:val="1"/>
          <w:numId w:val="37"/>
        </w:numPr>
      </w:pPr>
      <w:r w:rsidRPr="003937DF">
        <w:rPr>
          <w:b/>
          <w:bCs/>
        </w:rPr>
        <w:t>章節五：</w:t>
      </w:r>
      <w:r w:rsidRPr="003937DF">
        <w:rPr>
          <w:b/>
          <w:bCs/>
        </w:rPr>
        <w:t>OT</w:t>
      </w:r>
      <w:r w:rsidRPr="003937DF">
        <w:rPr>
          <w:b/>
          <w:bCs/>
        </w:rPr>
        <w:t>（工廠）場域防禦與普渡模型（</w:t>
      </w:r>
      <w:r w:rsidRPr="003937DF">
        <w:rPr>
          <w:b/>
          <w:bCs/>
        </w:rPr>
        <w:t>Purdue Model</w:t>
      </w:r>
      <w:r w:rsidRPr="003937DF">
        <w:rPr>
          <w:b/>
          <w:bCs/>
        </w:rPr>
        <w:t>）</w:t>
      </w:r>
      <w:r w:rsidRPr="003937DF">
        <w:t xml:space="preserve"> </w:t>
      </w:r>
      <w:r w:rsidRPr="003937DF">
        <w:t>－</w:t>
      </w:r>
      <w:r w:rsidRPr="003937DF">
        <w:t xml:space="preserve"> </w:t>
      </w:r>
      <w:r w:rsidRPr="003937DF">
        <w:t>剖析</w:t>
      </w:r>
      <w:r w:rsidRPr="003937DF">
        <w:t xml:space="preserve"> OT </w:t>
      </w:r>
      <w:r w:rsidRPr="003937DF">
        <w:t>五大先天弱點、建立</w:t>
      </w:r>
      <w:r w:rsidRPr="003937DF">
        <w:t xml:space="preserve"> IT/OT </w:t>
      </w:r>
      <w:r w:rsidRPr="003937DF">
        <w:t>中介區（</w:t>
      </w:r>
      <w:r w:rsidRPr="003937DF">
        <w:t>DMZ</w:t>
      </w:r>
      <w:r w:rsidRPr="003937DF">
        <w:t>）、</w:t>
      </w:r>
      <w:r w:rsidRPr="003937DF">
        <w:t xml:space="preserve">L3 </w:t>
      </w:r>
      <w:r w:rsidRPr="003937DF">
        <w:t>控制層端點防護、</w:t>
      </w:r>
      <w:r w:rsidRPr="003937DF">
        <w:t xml:space="preserve">L0~L2 </w:t>
      </w:r>
      <w:r w:rsidRPr="003937DF">
        <w:t>韌性提升（網路微切割、</w:t>
      </w:r>
      <w:r w:rsidRPr="003937DF">
        <w:t xml:space="preserve">Virtual Patch </w:t>
      </w:r>
      <w:r w:rsidRPr="003937DF">
        <w:t>弱點屏蔽、白名單）。</w:t>
      </w:r>
      <w:r w:rsidRPr="003937DF">
        <w:t xml:space="preserve"> </w:t>
      </w:r>
    </w:p>
    <w:p w14:paraId="4A3E1C92" w14:textId="77777777" w:rsidR="003937DF" w:rsidRPr="003937DF" w:rsidRDefault="003937DF" w:rsidP="003937DF">
      <w:pPr>
        <w:rPr>
          <w:b/>
          <w:bCs/>
        </w:rPr>
      </w:pPr>
      <w:r w:rsidRPr="003937DF">
        <w:rPr>
          <w:rFonts w:ascii="Segoe UI Emoji" w:hAnsi="Segoe UI Emoji" w:cs="Segoe UI Emoji"/>
          <w:b/>
          <w:bCs/>
        </w:rPr>
        <w:t>🛠️</w:t>
      </w:r>
      <w:r w:rsidRPr="003937DF">
        <w:rPr>
          <w:b/>
          <w:bCs/>
        </w:rPr>
        <w:t xml:space="preserve"> 3. </w:t>
      </w:r>
      <w:r w:rsidRPr="003937DF">
        <w:rPr>
          <w:b/>
          <w:bCs/>
        </w:rPr>
        <w:t>必備前置知識清單</w:t>
      </w:r>
    </w:p>
    <w:p w14:paraId="4BDAF770" w14:textId="77777777" w:rsidR="003937DF" w:rsidRPr="003937DF" w:rsidRDefault="003937DF" w:rsidP="003937DF">
      <w:pPr>
        <w:numPr>
          <w:ilvl w:val="0"/>
          <w:numId w:val="38"/>
        </w:numPr>
      </w:pPr>
      <w:r w:rsidRPr="003937DF">
        <w:rPr>
          <w:b/>
          <w:bCs/>
        </w:rPr>
        <w:t>基礎網路與系統概念</w:t>
      </w:r>
      <w:r w:rsidRPr="003937DF">
        <w:t>：瞭解基本網路架構（</w:t>
      </w:r>
      <w:r w:rsidRPr="003937DF">
        <w:t>IP</w:t>
      </w:r>
      <w:r w:rsidRPr="003937DF">
        <w:t>、防火牆、</w:t>
      </w:r>
      <w:r w:rsidRPr="003937DF">
        <w:t>VPN/RDP</w:t>
      </w:r>
      <w:r w:rsidRPr="003937DF">
        <w:t>）、作業系統及資安基礎名詞（如病毒、漏洞修補）。</w:t>
      </w:r>
      <w:r w:rsidRPr="003937DF">
        <w:t xml:space="preserve"> </w:t>
      </w:r>
    </w:p>
    <w:p w14:paraId="5AD05A5F" w14:textId="77777777" w:rsidR="003937DF" w:rsidRPr="003937DF" w:rsidRDefault="003937DF" w:rsidP="003937DF">
      <w:pPr>
        <w:numPr>
          <w:ilvl w:val="0"/>
          <w:numId w:val="38"/>
        </w:numPr>
      </w:pPr>
      <w:r w:rsidRPr="003937DF">
        <w:rPr>
          <w:b/>
          <w:bCs/>
        </w:rPr>
        <w:t>基本</w:t>
      </w:r>
      <w:r w:rsidRPr="003937DF">
        <w:rPr>
          <w:b/>
          <w:bCs/>
        </w:rPr>
        <w:t xml:space="preserve"> IT / OT </w:t>
      </w:r>
      <w:r w:rsidRPr="003937DF">
        <w:rPr>
          <w:b/>
          <w:bCs/>
        </w:rPr>
        <w:t>營運常識</w:t>
      </w:r>
      <w:r w:rsidRPr="003937DF">
        <w:t>：對企業資訊系統（</w:t>
      </w:r>
      <w:r w:rsidRPr="003937DF">
        <w:t>IT</w:t>
      </w:r>
      <w:r w:rsidRPr="003937DF">
        <w:t>）或工業控制／生產線（</w:t>
      </w:r>
      <w:r w:rsidRPr="003937DF">
        <w:t>OT</w:t>
      </w:r>
      <w:r w:rsidRPr="003937DF">
        <w:t>）之運作有初步認知者佳。</w:t>
      </w:r>
      <w:r w:rsidRPr="003937DF">
        <w:t xml:space="preserve"> </w:t>
      </w:r>
    </w:p>
    <w:p w14:paraId="3E693FF0" w14:textId="77777777" w:rsidR="003937DF" w:rsidRPr="003937DF" w:rsidRDefault="003937DF" w:rsidP="003937DF">
      <w:pPr>
        <w:rPr>
          <w:b/>
          <w:bCs/>
        </w:rPr>
      </w:pPr>
      <w:r w:rsidRPr="003937DF">
        <w:rPr>
          <w:rFonts w:ascii="Segoe UI Emoji" w:hAnsi="Segoe UI Emoji" w:cs="Segoe UI Emoji"/>
          <w:b/>
          <w:bCs/>
        </w:rPr>
        <w:t>📖</w:t>
      </w:r>
      <w:r w:rsidRPr="003937DF">
        <w:rPr>
          <w:b/>
          <w:bCs/>
        </w:rPr>
        <w:t xml:space="preserve"> 4. </w:t>
      </w:r>
      <w:r w:rsidRPr="003937DF">
        <w:rPr>
          <w:b/>
          <w:bCs/>
        </w:rPr>
        <w:t>專有名詞與概念辭典</w:t>
      </w:r>
    </w:p>
    <w:p w14:paraId="66C6B1A0" w14:textId="77777777" w:rsidR="003937DF" w:rsidRPr="003937DF" w:rsidRDefault="003937DF" w:rsidP="003937DF">
      <w:pPr>
        <w:numPr>
          <w:ilvl w:val="0"/>
          <w:numId w:val="39"/>
        </w:numPr>
      </w:pPr>
      <w:r w:rsidRPr="003937DF">
        <w:rPr>
          <w:b/>
          <w:bCs/>
        </w:rPr>
        <w:t>目標式勒索（</w:t>
      </w:r>
      <w:r w:rsidRPr="003937DF">
        <w:rPr>
          <w:b/>
          <w:bCs/>
        </w:rPr>
        <w:t>Targeted Ransomware / Killer App</w:t>
      </w:r>
      <w:r w:rsidRPr="003937DF">
        <w:rPr>
          <w:b/>
          <w:bCs/>
        </w:rPr>
        <w:t>）</w:t>
      </w:r>
      <w:r w:rsidRPr="003937DF">
        <w:t>：駭客集團（如</w:t>
      </w:r>
      <w:r w:rsidRPr="003937DF">
        <w:t xml:space="preserve"> REvil</w:t>
      </w:r>
      <w:r w:rsidRPr="003937DF">
        <w:t>、</w:t>
      </w:r>
      <w:proofErr w:type="spellStart"/>
      <w:r w:rsidRPr="003937DF">
        <w:t>DarkSide</w:t>
      </w:r>
      <w:proofErr w:type="spellEnd"/>
      <w:r w:rsidRPr="003937DF">
        <w:t>）針對特定高獲利企業（如製造業）進行長時間潛伏與竊密後，同步進行雙重勒索（解密與公開機密）之低風險高獲利犯罪模式。</w:t>
      </w:r>
      <w:r w:rsidRPr="003937DF">
        <w:t xml:space="preserve"> </w:t>
      </w:r>
    </w:p>
    <w:p w14:paraId="662CD4DE" w14:textId="77777777" w:rsidR="003937DF" w:rsidRPr="003937DF" w:rsidRDefault="003937DF" w:rsidP="003937DF">
      <w:pPr>
        <w:numPr>
          <w:ilvl w:val="0"/>
          <w:numId w:val="39"/>
        </w:numPr>
      </w:pPr>
      <w:r w:rsidRPr="003937DF">
        <w:rPr>
          <w:b/>
          <w:bCs/>
        </w:rPr>
        <w:t>水坑攻擊（</w:t>
      </w:r>
      <w:r w:rsidRPr="003937DF">
        <w:rPr>
          <w:b/>
          <w:bCs/>
        </w:rPr>
        <w:t>Watering Hole Attack</w:t>
      </w:r>
      <w:r w:rsidRPr="003937DF">
        <w:rPr>
          <w:b/>
          <w:bCs/>
        </w:rPr>
        <w:t>）</w:t>
      </w:r>
      <w:r w:rsidRPr="003937DF">
        <w:t>：駭客事先在目標對象經常造訪的網站植入惡意程式，等候目標主動連線時自動下載入侵，如同野獸在非洲水坑旁埋伏。</w:t>
      </w:r>
      <w:r w:rsidRPr="003937DF">
        <w:t xml:space="preserve"> </w:t>
      </w:r>
    </w:p>
    <w:p w14:paraId="53440D7A" w14:textId="77777777" w:rsidR="003937DF" w:rsidRPr="003937DF" w:rsidRDefault="003937DF" w:rsidP="003937DF">
      <w:pPr>
        <w:numPr>
          <w:ilvl w:val="0"/>
          <w:numId w:val="39"/>
        </w:numPr>
      </w:pPr>
      <w:r w:rsidRPr="003937DF">
        <w:rPr>
          <w:b/>
          <w:bCs/>
        </w:rPr>
        <w:t>弱點屏蔽（</w:t>
      </w:r>
      <w:r w:rsidRPr="003937DF">
        <w:rPr>
          <w:b/>
          <w:bCs/>
        </w:rPr>
        <w:t>Virtual Patching</w:t>
      </w:r>
      <w:r w:rsidRPr="003937DF">
        <w:rPr>
          <w:b/>
          <w:bCs/>
        </w:rPr>
        <w:t>）</w:t>
      </w:r>
      <w:r w:rsidRPr="003937DF">
        <w:t>：在無法即時修補系統漏洞（</w:t>
      </w:r>
      <w:r w:rsidRPr="003937DF">
        <w:t>Patch</w:t>
      </w:r>
      <w:r w:rsidRPr="003937DF">
        <w:t>）時（如老舊</w:t>
      </w:r>
      <w:r w:rsidRPr="003937DF">
        <w:t xml:space="preserve"> OT </w:t>
      </w:r>
      <w:r w:rsidRPr="003937DF">
        <w:t>設備或停機困難），透過網路層或主機層之防禦設備（如</w:t>
      </w:r>
      <w:r w:rsidRPr="003937DF">
        <w:t xml:space="preserve"> IPS</w:t>
      </w:r>
      <w:r w:rsidRPr="003937DF">
        <w:t>）在外部攔截攻擊特徵，為企業爭取修補時間。</w:t>
      </w:r>
      <w:r w:rsidRPr="003937DF">
        <w:t xml:space="preserve"> </w:t>
      </w:r>
    </w:p>
    <w:p w14:paraId="63D79830" w14:textId="77777777" w:rsidR="003937DF" w:rsidRPr="003937DF" w:rsidRDefault="003937DF" w:rsidP="003937DF">
      <w:pPr>
        <w:numPr>
          <w:ilvl w:val="0"/>
          <w:numId w:val="39"/>
        </w:numPr>
      </w:pPr>
      <w:r w:rsidRPr="003937DF">
        <w:rPr>
          <w:b/>
          <w:bCs/>
        </w:rPr>
        <w:t>普渡模型（</w:t>
      </w:r>
      <w:r w:rsidRPr="003937DF">
        <w:rPr>
          <w:b/>
          <w:bCs/>
        </w:rPr>
        <w:t>Purdue Model</w:t>
      </w:r>
      <w:r w:rsidRPr="003937DF">
        <w:rPr>
          <w:b/>
          <w:bCs/>
        </w:rPr>
        <w:t>）</w:t>
      </w:r>
      <w:r w:rsidRPr="003937DF">
        <w:t>：工業控制系統（</w:t>
      </w:r>
      <w:r w:rsidRPr="003937DF">
        <w:t>OT</w:t>
      </w:r>
      <w:r w:rsidRPr="003937DF">
        <w:t>）網路架構標準分層（</w:t>
      </w:r>
      <w:r w:rsidRPr="003937DF">
        <w:t xml:space="preserve">L0 </w:t>
      </w:r>
      <w:r w:rsidRPr="003937DF">
        <w:t>實體層到</w:t>
      </w:r>
      <w:r w:rsidRPr="003937DF">
        <w:t xml:space="preserve"> L5 </w:t>
      </w:r>
      <w:r w:rsidRPr="003937DF">
        <w:t>企業層）；防禦原則包含設置</w:t>
      </w:r>
      <w:r w:rsidRPr="003937DF">
        <w:t xml:space="preserve"> IT/OT </w:t>
      </w:r>
      <w:r w:rsidRPr="003937DF">
        <w:t>間的</w:t>
      </w:r>
      <w:r w:rsidRPr="003937DF">
        <w:t xml:space="preserve"> DMZ </w:t>
      </w:r>
      <w:r w:rsidRPr="003937DF">
        <w:t>中介區，以及透過微切割（</w:t>
      </w:r>
      <w:r w:rsidRPr="003937DF">
        <w:t>Micro-segmentation</w:t>
      </w:r>
      <w:r w:rsidRPr="003937DF">
        <w:t>）建立如同潛水艇「隔水艙」般的止損區劃。</w:t>
      </w:r>
      <w:r w:rsidRPr="003937DF">
        <w:t xml:space="preserve"> </w:t>
      </w:r>
    </w:p>
    <w:p w14:paraId="65262DF1" w14:textId="77777777" w:rsidR="003937DF" w:rsidRPr="003937DF" w:rsidRDefault="003937DF" w:rsidP="003937DF">
      <w:pPr>
        <w:rPr>
          <w:b/>
          <w:bCs/>
        </w:rPr>
      </w:pPr>
      <w:r w:rsidRPr="003937DF">
        <w:rPr>
          <w:rFonts w:ascii="Segoe UI Emoji" w:hAnsi="Segoe UI Emoji" w:cs="Segoe UI Emoji"/>
          <w:b/>
          <w:bCs/>
        </w:rPr>
        <w:t>💼</w:t>
      </w:r>
      <w:r w:rsidRPr="003937DF">
        <w:rPr>
          <w:b/>
          <w:bCs/>
        </w:rPr>
        <w:t xml:space="preserve"> 5. </w:t>
      </w:r>
      <w:r w:rsidRPr="003937DF">
        <w:rPr>
          <w:b/>
          <w:bCs/>
        </w:rPr>
        <w:t>課程學習職能對照（對標經濟部產業職能基準</w:t>
      </w:r>
      <w:r w:rsidRPr="003937DF">
        <w:rPr>
          <w:b/>
          <w:bCs/>
        </w:rPr>
        <w:t>/</w:t>
      </w:r>
      <w:proofErr w:type="spellStart"/>
      <w:r w:rsidRPr="003937DF">
        <w:rPr>
          <w:b/>
          <w:bCs/>
        </w:rPr>
        <w:t>iPAS</w:t>
      </w:r>
      <w:proofErr w:type="spellEnd"/>
      <w:r w:rsidRPr="003937DF">
        <w:rPr>
          <w:b/>
          <w:bCs/>
        </w:rPr>
        <w:t>）</w:t>
      </w:r>
    </w:p>
    <w:p w14:paraId="04BD68D2" w14:textId="77777777" w:rsidR="003937DF" w:rsidRPr="003937DF" w:rsidRDefault="003937DF" w:rsidP="003937DF">
      <w:pPr>
        <w:numPr>
          <w:ilvl w:val="0"/>
          <w:numId w:val="40"/>
        </w:numPr>
      </w:pPr>
      <w:r w:rsidRPr="003937DF">
        <w:rPr>
          <w:b/>
          <w:bCs/>
        </w:rPr>
        <w:t>對應職能名稱</w:t>
      </w:r>
      <w:r w:rsidRPr="003937DF">
        <w:t>：資訊安全管理師、資安架構師、工業控制系統（</w:t>
      </w:r>
      <w:r w:rsidRPr="003937DF">
        <w:t>ICS/OT</w:t>
      </w:r>
      <w:r w:rsidRPr="003937DF">
        <w:t>）資安工程師、企業風險管理師。</w:t>
      </w:r>
      <w:r w:rsidRPr="003937DF">
        <w:t xml:space="preserve"> </w:t>
      </w:r>
    </w:p>
    <w:p w14:paraId="2F1957BF" w14:textId="77777777" w:rsidR="003937DF" w:rsidRPr="003937DF" w:rsidRDefault="003937DF" w:rsidP="003937DF">
      <w:pPr>
        <w:numPr>
          <w:ilvl w:val="0"/>
          <w:numId w:val="40"/>
        </w:numPr>
      </w:pPr>
      <w:r w:rsidRPr="003937DF">
        <w:rPr>
          <w:b/>
          <w:bCs/>
        </w:rPr>
        <w:lastRenderedPageBreak/>
        <w:t>主要工作任務</w:t>
      </w:r>
      <w:r w:rsidRPr="003937DF">
        <w:rPr>
          <w:b/>
          <w:bCs/>
        </w:rPr>
        <w:t>/</w:t>
      </w:r>
      <w:r w:rsidRPr="003937DF">
        <w:rPr>
          <w:b/>
          <w:bCs/>
        </w:rPr>
        <w:t>能力指標</w:t>
      </w:r>
      <w:r w:rsidRPr="003937DF">
        <w:t>：</w:t>
      </w:r>
    </w:p>
    <w:p w14:paraId="39904E81" w14:textId="77777777" w:rsidR="003937DF" w:rsidRPr="003937DF" w:rsidRDefault="003937DF" w:rsidP="003937DF">
      <w:pPr>
        <w:numPr>
          <w:ilvl w:val="1"/>
          <w:numId w:val="40"/>
        </w:numPr>
      </w:pPr>
      <w:r w:rsidRPr="003937DF">
        <w:rPr>
          <w:b/>
          <w:bCs/>
        </w:rPr>
        <w:t>[</w:t>
      </w:r>
      <w:r w:rsidRPr="003937DF">
        <w:rPr>
          <w:b/>
          <w:bCs/>
        </w:rPr>
        <w:t>分析與決策能力</w:t>
      </w:r>
      <w:r w:rsidRPr="003937DF">
        <w:rPr>
          <w:b/>
          <w:bCs/>
        </w:rPr>
        <w:t>]</w:t>
      </w:r>
      <w:r w:rsidRPr="003937DF">
        <w:t>：能評估企業遭受目標式勒索攻擊之潛在停擺損失與發生的機率，擬定風險控管優先順序。</w:t>
      </w:r>
      <w:r w:rsidRPr="003937DF">
        <w:t xml:space="preserve"> </w:t>
      </w:r>
    </w:p>
    <w:p w14:paraId="2753E44F" w14:textId="77777777" w:rsidR="003937DF" w:rsidRPr="003937DF" w:rsidRDefault="003937DF" w:rsidP="003937DF">
      <w:pPr>
        <w:numPr>
          <w:ilvl w:val="1"/>
          <w:numId w:val="40"/>
        </w:numPr>
      </w:pPr>
      <w:r w:rsidRPr="003937DF">
        <w:rPr>
          <w:b/>
          <w:bCs/>
        </w:rPr>
        <w:t>[</w:t>
      </w:r>
      <w:r w:rsidRPr="003937DF">
        <w:rPr>
          <w:b/>
          <w:bCs/>
        </w:rPr>
        <w:t>工具操作與執行能力</w:t>
      </w:r>
      <w:r w:rsidRPr="003937DF">
        <w:rPr>
          <w:b/>
          <w:bCs/>
        </w:rPr>
        <w:t>]</w:t>
      </w:r>
      <w:r w:rsidRPr="003937DF">
        <w:t>：能規劃</w:t>
      </w:r>
      <w:r w:rsidRPr="003937DF">
        <w:t xml:space="preserve"> IT </w:t>
      </w:r>
      <w:r w:rsidRPr="003937DF">
        <w:t>網路切割與特權帳號防護、部署</w:t>
      </w:r>
      <w:r w:rsidRPr="003937DF">
        <w:t xml:space="preserve"> XDR </w:t>
      </w:r>
      <w:r w:rsidRPr="003937DF">
        <w:t>進行高優先警訊過濾，並能在</w:t>
      </w:r>
      <w:r w:rsidRPr="003937DF">
        <w:t xml:space="preserve"> OT </w:t>
      </w:r>
      <w:r w:rsidRPr="003937DF">
        <w:t>場域實施虛擬補丁（</w:t>
      </w:r>
      <w:r w:rsidRPr="003937DF">
        <w:t>Virtual Patching</w:t>
      </w:r>
      <w:r w:rsidRPr="003937DF">
        <w:t>）與白名單控管。</w:t>
      </w:r>
      <w:r w:rsidRPr="003937DF">
        <w:t xml:space="preserve"> </w:t>
      </w:r>
    </w:p>
    <w:sectPr w:rsidR="003937DF" w:rsidRPr="003937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5207" w14:textId="77777777" w:rsidR="00B379E4" w:rsidRDefault="00B379E4" w:rsidP="002E49EF">
      <w:pPr>
        <w:spacing w:after="0" w:line="240" w:lineRule="auto"/>
      </w:pPr>
      <w:r>
        <w:separator/>
      </w:r>
    </w:p>
  </w:endnote>
  <w:endnote w:type="continuationSeparator" w:id="0">
    <w:p w14:paraId="2796935C" w14:textId="77777777" w:rsidR="00B379E4" w:rsidRDefault="00B379E4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C2972" w14:textId="77777777" w:rsidR="00B379E4" w:rsidRDefault="00B379E4" w:rsidP="002E49EF">
      <w:pPr>
        <w:spacing w:after="0" w:line="240" w:lineRule="auto"/>
      </w:pPr>
      <w:r>
        <w:separator/>
      </w:r>
    </w:p>
  </w:footnote>
  <w:footnote w:type="continuationSeparator" w:id="0">
    <w:p w14:paraId="60A26B02" w14:textId="77777777" w:rsidR="00B379E4" w:rsidRDefault="00B379E4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490"/>
    <w:multiLevelType w:val="multilevel"/>
    <w:tmpl w:val="A49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212B6"/>
    <w:multiLevelType w:val="multilevel"/>
    <w:tmpl w:val="20B4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87E20"/>
    <w:multiLevelType w:val="multilevel"/>
    <w:tmpl w:val="DA56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D6742"/>
    <w:multiLevelType w:val="multilevel"/>
    <w:tmpl w:val="17DA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93642"/>
    <w:multiLevelType w:val="multilevel"/>
    <w:tmpl w:val="756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715C1"/>
    <w:multiLevelType w:val="multilevel"/>
    <w:tmpl w:val="5F1C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76B7E"/>
    <w:multiLevelType w:val="multilevel"/>
    <w:tmpl w:val="39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553D3"/>
    <w:multiLevelType w:val="multilevel"/>
    <w:tmpl w:val="2D9E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2617F"/>
    <w:multiLevelType w:val="multilevel"/>
    <w:tmpl w:val="0E8A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75562"/>
    <w:multiLevelType w:val="multilevel"/>
    <w:tmpl w:val="C54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6218D3"/>
    <w:multiLevelType w:val="multilevel"/>
    <w:tmpl w:val="FC9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679A2"/>
    <w:multiLevelType w:val="multilevel"/>
    <w:tmpl w:val="00EA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AF0558"/>
    <w:multiLevelType w:val="multilevel"/>
    <w:tmpl w:val="79F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81AAD"/>
    <w:multiLevelType w:val="multilevel"/>
    <w:tmpl w:val="316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314F65"/>
    <w:multiLevelType w:val="multilevel"/>
    <w:tmpl w:val="1C2C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FE1C0A"/>
    <w:multiLevelType w:val="multilevel"/>
    <w:tmpl w:val="DA6C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AC7A51"/>
    <w:multiLevelType w:val="multilevel"/>
    <w:tmpl w:val="B2FA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D41B77"/>
    <w:multiLevelType w:val="multilevel"/>
    <w:tmpl w:val="B940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3853FF"/>
    <w:multiLevelType w:val="multilevel"/>
    <w:tmpl w:val="58AC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746EE9"/>
    <w:multiLevelType w:val="multilevel"/>
    <w:tmpl w:val="5BA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2E409E"/>
    <w:multiLevelType w:val="multilevel"/>
    <w:tmpl w:val="4936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A56F19"/>
    <w:multiLevelType w:val="multilevel"/>
    <w:tmpl w:val="CF9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C115DA"/>
    <w:multiLevelType w:val="multilevel"/>
    <w:tmpl w:val="080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ED1AAA"/>
    <w:multiLevelType w:val="multilevel"/>
    <w:tmpl w:val="3200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907FB4"/>
    <w:multiLevelType w:val="multilevel"/>
    <w:tmpl w:val="E0F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90575B"/>
    <w:multiLevelType w:val="multilevel"/>
    <w:tmpl w:val="05BC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8D1D89"/>
    <w:multiLevelType w:val="multilevel"/>
    <w:tmpl w:val="755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EE5FEB"/>
    <w:multiLevelType w:val="multilevel"/>
    <w:tmpl w:val="128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36061C"/>
    <w:multiLevelType w:val="multilevel"/>
    <w:tmpl w:val="11FA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F0271C"/>
    <w:multiLevelType w:val="multilevel"/>
    <w:tmpl w:val="47E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3304FA"/>
    <w:multiLevelType w:val="multilevel"/>
    <w:tmpl w:val="4D66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EB2166"/>
    <w:multiLevelType w:val="multilevel"/>
    <w:tmpl w:val="135C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543AA1"/>
    <w:multiLevelType w:val="multilevel"/>
    <w:tmpl w:val="CAE4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9D3FFE"/>
    <w:multiLevelType w:val="multilevel"/>
    <w:tmpl w:val="4BBC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71065C"/>
    <w:multiLevelType w:val="multilevel"/>
    <w:tmpl w:val="688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DF6874"/>
    <w:multiLevelType w:val="multilevel"/>
    <w:tmpl w:val="D754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501B56"/>
    <w:multiLevelType w:val="multilevel"/>
    <w:tmpl w:val="B120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BD2A45"/>
    <w:multiLevelType w:val="multilevel"/>
    <w:tmpl w:val="A1EA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2B05C5"/>
    <w:multiLevelType w:val="multilevel"/>
    <w:tmpl w:val="2664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CB2610"/>
    <w:multiLevelType w:val="multilevel"/>
    <w:tmpl w:val="D19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60826">
    <w:abstractNumId w:val="37"/>
  </w:num>
  <w:num w:numId="2" w16cid:durableId="931202518">
    <w:abstractNumId w:val="34"/>
  </w:num>
  <w:num w:numId="3" w16cid:durableId="282536954">
    <w:abstractNumId w:val="6"/>
  </w:num>
  <w:num w:numId="4" w16cid:durableId="1264143165">
    <w:abstractNumId w:val="26"/>
  </w:num>
  <w:num w:numId="5" w16cid:durableId="56436282">
    <w:abstractNumId w:val="21"/>
  </w:num>
  <w:num w:numId="6" w16cid:durableId="1624073811">
    <w:abstractNumId w:val="4"/>
  </w:num>
  <w:num w:numId="7" w16cid:durableId="684597839">
    <w:abstractNumId w:val="24"/>
  </w:num>
  <w:num w:numId="8" w16cid:durableId="1089959407">
    <w:abstractNumId w:val="35"/>
  </w:num>
  <w:num w:numId="9" w16cid:durableId="1032729364">
    <w:abstractNumId w:val="7"/>
  </w:num>
  <w:num w:numId="10" w16cid:durableId="2144154766">
    <w:abstractNumId w:val="23"/>
  </w:num>
  <w:num w:numId="11" w16cid:durableId="59182802">
    <w:abstractNumId w:val="29"/>
  </w:num>
  <w:num w:numId="12" w16cid:durableId="1916621647">
    <w:abstractNumId w:val="22"/>
  </w:num>
  <w:num w:numId="13" w16cid:durableId="970091582">
    <w:abstractNumId w:val="19"/>
  </w:num>
  <w:num w:numId="14" w16cid:durableId="409157719">
    <w:abstractNumId w:val="30"/>
  </w:num>
  <w:num w:numId="15" w16cid:durableId="1908687268">
    <w:abstractNumId w:val="0"/>
  </w:num>
  <w:num w:numId="16" w16cid:durableId="849565128">
    <w:abstractNumId w:val="13"/>
  </w:num>
  <w:num w:numId="17" w16cid:durableId="387151160">
    <w:abstractNumId w:val="10"/>
  </w:num>
  <w:num w:numId="18" w16cid:durableId="1453744430">
    <w:abstractNumId w:val="18"/>
  </w:num>
  <w:num w:numId="19" w16cid:durableId="947665390">
    <w:abstractNumId w:val="39"/>
  </w:num>
  <w:num w:numId="20" w16cid:durableId="804351092">
    <w:abstractNumId w:val="9"/>
  </w:num>
  <w:num w:numId="21" w16cid:durableId="1242368815">
    <w:abstractNumId w:val="14"/>
  </w:num>
  <w:num w:numId="22" w16cid:durableId="176580822">
    <w:abstractNumId w:val="27"/>
  </w:num>
  <w:num w:numId="23" w16cid:durableId="59594595">
    <w:abstractNumId w:val="20"/>
  </w:num>
  <w:num w:numId="24" w16cid:durableId="1583101985">
    <w:abstractNumId w:val="15"/>
  </w:num>
  <w:num w:numId="25" w16cid:durableId="313410177">
    <w:abstractNumId w:val="1"/>
  </w:num>
  <w:num w:numId="26" w16cid:durableId="1751581418">
    <w:abstractNumId w:val="11"/>
  </w:num>
  <w:num w:numId="27" w16cid:durableId="1146165289">
    <w:abstractNumId w:val="38"/>
  </w:num>
  <w:num w:numId="28" w16cid:durableId="1260024472">
    <w:abstractNumId w:val="8"/>
  </w:num>
  <w:num w:numId="29" w16cid:durableId="1724670563">
    <w:abstractNumId w:val="2"/>
  </w:num>
  <w:num w:numId="30" w16cid:durableId="1976641866">
    <w:abstractNumId w:val="16"/>
  </w:num>
  <w:num w:numId="31" w16cid:durableId="2090148114">
    <w:abstractNumId w:val="3"/>
  </w:num>
  <w:num w:numId="32" w16cid:durableId="797845785">
    <w:abstractNumId w:val="33"/>
  </w:num>
  <w:num w:numId="33" w16cid:durableId="1833794313">
    <w:abstractNumId w:val="17"/>
  </w:num>
  <w:num w:numId="34" w16cid:durableId="1021321522">
    <w:abstractNumId w:val="28"/>
  </w:num>
  <w:num w:numId="35" w16cid:durableId="1444809659">
    <w:abstractNumId w:val="12"/>
  </w:num>
  <w:num w:numId="36" w16cid:durableId="748112339">
    <w:abstractNumId w:val="32"/>
  </w:num>
  <w:num w:numId="37" w16cid:durableId="1088426704">
    <w:abstractNumId w:val="36"/>
  </w:num>
  <w:num w:numId="38" w16cid:durableId="128328924">
    <w:abstractNumId w:val="31"/>
  </w:num>
  <w:num w:numId="39" w16cid:durableId="1658457762">
    <w:abstractNumId w:val="25"/>
  </w:num>
  <w:num w:numId="40" w16cid:durableId="32008824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32F06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522AB"/>
    <w:rsid w:val="00163B0A"/>
    <w:rsid w:val="00185DA8"/>
    <w:rsid w:val="001C3601"/>
    <w:rsid w:val="001E2E6E"/>
    <w:rsid w:val="001E4DBC"/>
    <w:rsid w:val="001F1610"/>
    <w:rsid w:val="001F4FE1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52978"/>
    <w:rsid w:val="003663FC"/>
    <w:rsid w:val="003937DF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F0001"/>
    <w:rsid w:val="00500406"/>
    <w:rsid w:val="00575BF3"/>
    <w:rsid w:val="00576775"/>
    <w:rsid w:val="005906C8"/>
    <w:rsid w:val="00592861"/>
    <w:rsid w:val="00593F60"/>
    <w:rsid w:val="005B11C0"/>
    <w:rsid w:val="005B5782"/>
    <w:rsid w:val="005D35ED"/>
    <w:rsid w:val="005E0836"/>
    <w:rsid w:val="00610FC0"/>
    <w:rsid w:val="006317C4"/>
    <w:rsid w:val="006649FE"/>
    <w:rsid w:val="006A006E"/>
    <w:rsid w:val="006B4B2F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1324"/>
    <w:rsid w:val="00832CA1"/>
    <w:rsid w:val="008523EA"/>
    <w:rsid w:val="00860CC6"/>
    <w:rsid w:val="00880A68"/>
    <w:rsid w:val="008823DD"/>
    <w:rsid w:val="008946E5"/>
    <w:rsid w:val="008A623A"/>
    <w:rsid w:val="008C2C45"/>
    <w:rsid w:val="00900863"/>
    <w:rsid w:val="00911203"/>
    <w:rsid w:val="009115A0"/>
    <w:rsid w:val="009323DB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B13B3"/>
    <w:rsid w:val="00AC0960"/>
    <w:rsid w:val="00AD1298"/>
    <w:rsid w:val="00AE449E"/>
    <w:rsid w:val="00AE5C32"/>
    <w:rsid w:val="00AF5931"/>
    <w:rsid w:val="00B0637E"/>
    <w:rsid w:val="00B25849"/>
    <w:rsid w:val="00B33C19"/>
    <w:rsid w:val="00B3404F"/>
    <w:rsid w:val="00B379E4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77AE2"/>
    <w:rsid w:val="00CA5887"/>
    <w:rsid w:val="00CB271E"/>
    <w:rsid w:val="00CE221D"/>
    <w:rsid w:val="00CF70C9"/>
    <w:rsid w:val="00D017A6"/>
    <w:rsid w:val="00D35B38"/>
    <w:rsid w:val="00D45DE8"/>
    <w:rsid w:val="00D86202"/>
    <w:rsid w:val="00D91702"/>
    <w:rsid w:val="00DB66C5"/>
    <w:rsid w:val="00DC289E"/>
    <w:rsid w:val="00DC6458"/>
    <w:rsid w:val="00DD5446"/>
    <w:rsid w:val="00DD645C"/>
    <w:rsid w:val="00DE3100"/>
    <w:rsid w:val="00DE4706"/>
    <w:rsid w:val="00E00ACC"/>
    <w:rsid w:val="00E012A2"/>
    <w:rsid w:val="00E10936"/>
    <w:rsid w:val="00E4667F"/>
    <w:rsid w:val="00E538D3"/>
    <w:rsid w:val="00E739ED"/>
    <w:rsid w:val="00E77D3C"/>
    <w:rsid w:val="00E85B6B"/>
    <w:rsid w:val="00EA1D51"/>
    <w:rsid w:val="00F118BB"/>
    <w:rsid w:val="00F2131E"/>
    <w:rsid w:val="00F53088"/>
    <w:rsid w:val="00F61139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61</cp:revision>
  <dcterms:created xsi:type="dcterms:W3CDTF">2026-08-14T00:58:00Z</dcterms:created>
  <dcterms:modified xsi:type="dcterms:W3CDTF">2026-08-14T06:57:00Z</dcterms:modified>
</cp:coreProperties>
</file>