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5B13FCA4" w:rsidR="00D35B38" w:rsidRPr="00D91702" w:rsidRDefault="00B95FD4" w:rsidP="007D7760">
      <w:pPr>
        <w:jc w:val="center"/>
        <w:rPr>
          <w:rFonts w:asciiTheme="minorEastAsia" w:hAnsiTheme="minorEastAsia"/>
          <w:b/>
          <w:bCs/>
        </w:rPr>
      </w:pPr>
      <w:r w:rsidRPr="00B95FD4">
        <w:rPr>
          <w:rFonts w:asciiTheme="minorEastAsia" w:hAnsiTheme="minorEastAsia"/>
          <w:b/>
          <w:bCs/>
        </w:rPr>
        <w:t>18134_金書講堂-閱讀X管理新思維 用AVM做對管理</w:t>
      </w:r>
      <w:r w:rsidR="00463722"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3C5B32AC" w14:textId="77777777" w:rsidR="00B95FD4" w:rsidRPr="00B95FD4" w:rsidRDefault="00B95FD4" w:rsidP="00B95FD4">
      <w:pPr>
        <w:rPr>
          <w:rFonts w:ascii="Segoe UI Emoji" w:hAnsi="Segoe UI Emoji" w:cs="Segoe UI Emoji"/>
          <w:b/>
          <w:bCs/>
        </w:rPr>
      </w:pPr>
      <w:r w:rsidRPr="00B95FD4">
        <w:rPr>
          <w:rFonts w:ascii="Segoe UI Emoji" w:hAnsi="Segoe UI Emoji" w:cs="Segoe UI Emoji"/>
          <w:b/>
          <w:bCs/>
        </w:rPr>
        <w:t xml:space="preserve">🎯 1. </w:t>
      </w:r>
      <w:r w:rsidRPr="00B95FD4">
        <w:rPr>
          <w:rFonts w:ascii="Segoe UI Emoji" w:hAnsi="Segoe UI Emoji" w:cs="Segoe UI Emoji"/>
          <w:b/>
          <w:bCs/>
        </w:rPr>
        <w:t>適合對象與能力門檻</w:t>
      </w:r>
    </w:p>
    <w:p w14:paraId="11B3C8C1" w14:textId="77777777" w:rsidR="00B95FD4" w:rsidRPr="00B95FD4" w:rsidRDefault="00B95FD4" w:rsidP="00B95FD4">
      <w:pPr>
        <w:numPr>
          <w:ilvl w:val="0"/>
          <w:numId w:val="6"/>
        </w:num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  <w:b/>
          <w:bCs/>
        </w:rPr>
        <w:t>適合族群</w:t>
      </w:r>
      <w:r w:rsidRPr="00B95FD4">
        <w:rPr>
          <w:rFonts w:ascii="Segoe UI Emoji" w:hAnsi="Segoe UI Emoji" w:cs="Segoe UI Emoji"/>
        </w:rPr>
        <w:t>：</w:t>
      </w:r>
    </w:p>
    <w:p w14:paraId="7F83FF56" w14:textId="77777777" w:rsidR="00B95FD4" w:rsidRPr="00B95FD4" w:rsidRDefault="00B95FD4" w:rsidP="00B95FD4">
      <w:pPr>
        <w:numPr>
          <w:ilvl w:val="1"/>
          <w:numId w:val="6"/>
        </w:num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  <w:b/>
          <w:bCs/>
        </w:rPr>
        <w:t>中小企業主與創業家</w:t>
      </w:r>
      <w:r w:rsidRPr="00B95FD4">
        <w:rPr>
          <w:rFonts w:ascii="Segoe UI Emoji" w:hAnsi="Segoe UI Emoji" w:cs="Segoe UI Emoji"/>
        </w:rPr>
        <w:t>：陷入「營收高但沒獲利」、「接了大訂單算完卻賠錢」或「不知如何對大客戶報價與談判」者。</w:t>
      </w:r>
      <w:r w:rsidRPr="00B95FD4">
        <w:rPr>
          <w:rFonts w:ascii="Segoe UI Emoji" w:hAnsi="Segoe UI Emoji" w:cs="Segoe UI Emoji"/>
        </w:rPr>
        <w:t xml:space="preserve"> </w:t>
      </w:r>
    </w:p>
    <w:p w14:paraId="1B3236CA" w14:textId="77777777" w:rsidR="00B95FD4" w:rsidRPr="00B95FD4" w:rsidRDefault="00B95FD4" w:rsidP="00B95FD4">
      <w:pPr>
        <w:numPr>
          <w:ilvl w:val="1"/>
          <w:numId w:val="6"/>
        </w:num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  <w:b/>
          <w:bCs/>
        </w:rPr>
        <w:t>高階營運主管與高階經理人</w:t>
      </w:r>
      <w:r w:rsidRPr="00B95FD4">
        <w:rPr>
          <w:rFonts w:ascii="Segoe UI Emoji" w:hAnsi="Segoe UI Emoji" w:cs="Segoe UI Emoji"/>
        </w:rPr>
        <w:t>：需要跨越「財務會計（對外）與管理會計（對內）」差異，掌握經營真相與成本發生原因者。</w:t>
      </w:r>
      <w:r w:rsidRPr="00B95FD4">
        <w:rPr>
          <w:rFonts w:ascii="Segoe UI Emoji" w:hAnsi="Segoe UI Emoji" w:cs="Segoe UI Emoji"/>
        </w:rPr>
        <w:t xml:space="preserve"> </w:t>
      </w:r>
    </w:p>
    <w:p w14:paraId="1176E100" w14:textId="77777777" w:rsidR="00B95FD4" w:rsidRPr="00B95FD4" w:rsidRDefault="00B95FD4" w:rsidP="00B95FD4">
      <w:pPr>
        <w:numPr>
          <w:ilvl w:val="1"/>
          <w:numId w:val="6"/>
        </w:num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  <w:b/>
          <w:bCs/>
        </w:rPr>
        <w:t>財會主管、生管與研發主管</w:t>
      </w:r>
      <w:r w:rsidRPr="00B95FD4">
        <w:rPr>
          <w:rFonts w:ascii="Segoe UI Emoji" w:hAnsi="Segoe UI Emoji" w:cs="Segoe UI Emoji"/>
        </w:rPr>
        <w:t>：希望精準歸屬品質成本、產能成本與作業價值，進而推動企業數位轉型者。</w:t>
      </w:r>
      <w:r w:rsidRPr="00B95FD4">
        <w:rPr>
          <w:rFonts w:ascii="Segoe UI Emoji" w:hAnsi="Segoe UI Emoji" w:cs="Segoe UI Emoji"/>
        </w:rPr>
        <w:t xml:space="preserve"> </w:t>
      </w:r>
    </w:p>
    <w:p w14:paraId="2DB2E81C" w14:textId="77777777" w:rsidR="00B95FD4" w:rsidRPr="00B95FD4" w:rsidRDefault="00B95FD4" w:rsidP="00B95FD4">
      <w:pPr>
        <w:numPr>
          <w:ilvl w:val="0"/>
          <w:numId w:val="6"/>
        </w:num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  <w:b/>
          <w:bCs/>
        </w:rPr>
        <w:t>能力門檻</w:t>
      </w:r>
      <w:r w:rsidRPr="00B95FD4">
        <w:rPr>
          <w:rFonts w:ascii="Segoe UI Emoji" w:hAnsi="Segoe UI Emoji" w:cs="Segoe UI Emoji"/>
        </w:rPr>
        <w:t>：</w:t>
      </w:r>
      <w:r w:rsidRPr="00B95FD4">
        <w:rPr>
          <w:rFonts w:ascii="Segoe UI Emoji" w:hAnsi="Segoe UI Emoji" w:cs="Segoe UI Emoji"/>
        </w:rPr>
        <w:t>[</w:t>
      </w:r>
      <w:r w:rsidRPr="00B95FD4">
        <w:rPr>
          <w:rFonts w:ascii="Segoe UI Emoji" w:hAnsi="Segoe UI Emoji" w:cs="Segoe UI Emoji"/>
        </w:rPr>
        <w:t>入門至普通</w:t>
      </w:r>
      <w:r w:rsidRPr="00B95FD4">
        <w:rPr>
          <w:rFonts w:ascii="Segoe UI Emoji" w:hAnsi="Segoe UI Emoji" w:cs="Segoe UI Emoji"/>
        </w:rPr>
        <w:t>]</w:t>
      </w:r>
      <w:r w:rsidRPr="00B95FD4">
        <w:rPr>
          <w:rFonts w:ascii="Segoe UI Emoji" w:hAnsi="Segoe UI Emoji" w:cs="Segoe UI Emoji"/>
        </w:rPr>
        <w:t>（本課程由政大會計系吳安妮講座教授親自導讀，從生活化故事與實際商業案例切入，無需高階會計背景即可理解）。</w:t>
      </w:r>
      <w:r w:rsidRPr="00B95FD4">
        <w:rPr>
          <w:rFonts w:ascii="Segoe UI Emoji" w:hAnsi="Segoe UI Emoji" w:cs="Segoe UI Emoji"/>
        </w:rPr>
        <w:t xml:space="preserve"> </w:t>
      </w:r>
    </w:p>
    <w:p w14:paraId="05E0D31D" w14:textId="77777777" w:rsidR="00B95FD4" w:rsidRPr="00B95FD4" w:rsidRDefault="00B95FD4" w:rsidP="00B95FD4">
      <w:p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</w:rPr>
        <w:t xml:space="preserve">📚 </w:t>
      </w:r>
      <w:r w:rsidRPr="00B95FD4">
        <w:rPr>
          <w:rFonts w:ascii="Segoe UI Emoji" w:hAnsi="Segoe UI Emoji" w:cs="Segoe UI Emoji"/>
          <w:b/>
          <w:bCs/>
        </w:rPr>
        <w:t xml:space="preserve">2. </w:t>
      </w:r>
      <w:r w:rsidRPr="00B95FD4">
        <w:rPr>
          <w:rFonts w:ascii="Segoe UI Emoji" w:hAnsi="Segoe UI Emoji" w:cs="Segoe UI Emoji"/>
          <w:b/>
          <w:bCs/>
        </w:rPr>
        <w:t>課程核心大綱與架構圖</w:t>
      </w:r>
    </w:p>
    <w:p w14:paraId="7BEC276F" w14:textId="77777777" w:rsidR="00B95FD4" w:rsidRPr="00B95FD4" w:rsidRDefault="00B95FD4" w:rsidP="00B95FD4">
      <w:pPr>
        <w:numPr>
          <w:ilvl w:val="0"/>
          <w:numId w:val="7"/>
        </w:num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  <w:b/>
          <w:bCs/>
        </w:rPr>
        <w:t>章節架構</w:t>
      </w:r>
      <w:r w:rsidRPr="00B95FD4">
        <w:rPr>
          <w:rFonts w:ascii="Segoe UI Emoji" w:hAnsi="Segoe UI Emoji" w:cs="Segoe UI Emoji"/>
        </w:rPr>
        <w:t>：</w:t>
      </w:r>
    </w:p>
    <w:p w14:paraId="19040758" w14:textId="77777777" w:rsidR="00B95FD4" w:rsidRPr="00B95FD4" w:rsidRDefault="00B95FD4" w:rsidP="00B95FD4">
      <w:pPr>
        <w:numPr>
          <w:ilvl w:val="1"/>
          <w:numId w:val="7"/>
        </w:num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  <w:b/>
          <w:bCs/>
        </w:rPr>
        <w:t>單元一：金書獎導讀與</w:t>
      </w:r>
      <w:r w:rsidRPr="00B95FD4">
        <w:rPr>
          <w:rFonts w:ascii="Segoe UI Emoji" w:hAnsi="Segoe UI Emoji" w:cs="Segoe UI Emoji"/>
          <w:b/>
          <w:bCs/>
        </w:rPr>
        <w:t xml:space="preserve"> AVM </w:t>
      </w:r>
      <w:r w:rsidRPr="00B95FD4">
        <w:rPr>
          <w:rFonts w:ascii="Segoe UI Emoji" w:hAnsi="Segoe UI Emoji" w:cs="Segoe UI Emoji"/>
          <w:b/>
          <w:bCs/>
        </w:rPr>
        <w:t>之起源</w:t>
      </w:r>
      <w:r w:rsidRPr="00B95FD4">
        <w:rPr>
          <w:rFonts w:ascii="Segoe UI Emoji" w:hAnsi="Segoe UI Emoji" w:cs="Segoe UI Emoji"/>
        </w:rPr>
        <w:t xml:space="preserve"> </w:t>
      </w:r>
      <w:r w:rsidRPr="00B95FD4">
        <w:rPr>
          <w:rFonts w:ascii="Segoe UI Emoji" w:hAnsi="Segoe UI Emoji" w:cs="Segoe UI Emoji"/>
        </w:rPr>
        <w:t>－</w:t>
      </w:r>
      <w:r w:rsidRPr="00B95FD4">
        <w:rPr>
          <w:rFonts w:ascii="Segoe UI Emoji" w:hAnsi="Segoe UI Emoji" w:cs="Segoe UI Emoji"/>
        </w:rPr>
        <w:t xml:space="preserve"> </w:t>
      </w:r>
      <w:r w:rsidRPr="00B95FD4">
        <w:rPr>
          <w:rFonts w:ascii="Segoe UI Emoji" w:hAnsi="Segoe UI Emoji" w:cs="Segoe UI Emoji"/>
        </w:rPr>
        <w:t>吳安妮教授分享從</w:t>
      </w:r>
      <w:r w:rsidRPr="00B95FD4">
        <w:rPr>
          <w:rFonts w:ascii="Segoe UI Emoji" w:hAnsi="Segoe UI Emoji" w:cs="Segoe UI Emoji"/>
        </w:rPr>
        <w:t xml:space="preserve"> 7 </w:t>
      </w:r>
      <w:r w:rsidRPr="00B95FD4">
        <w:rPr>
          <w:rFonts w:ascii="Segoe UI Emoji" w:hAnsi="Segoe UI Emoji" w:cs="Segoe UI Emoji"/>
        </w:rPr>
        <w:t>歲打工、</w:t>
      </w:r>
      <w:r w:rsidRPr="00B95FD4">
        <w:rPr>
          <w:rFonts w:ascii="Segoe UI Emoji" w:hAnsi="Segoe UI Emoji" w:cs="Segoe UI Emoji"/>
        </w:rPr>
        <w:t xml:space="preserve">8 </w:t>
      </w:r>
      <w:r w:rsidRPr="00B95FD4">
        <w:rPr>
          <w:rFonts w:ascii="Segoe UI Emoji" w:hAnsi="Segoe UI Emoji" w:cs="Segoe UI Emoji"/>
        </w:rPr>
        <w:t>歲做生意探討成本真相，到赴美研究引進</w:t>
      </w:r>
      <w:r w:rsidRPr="00B95FD4">
        <w:rPr>
          <w:rFonts w:ascii="Segoe UI Emoji" w:hAnsi="Segoe UI Emoji" w:cs="Segoe UI Emoji"/>
        </w:rPr>
        <w:t xml:space="preserve"> AVM</w:t>
      </w:r>
      <w:r w:rsidRPr="00B95FD4">
        <w:rPr>
          <w:rFonts w:ascii="Segoe UI Emoji" w:hAnsi="Segoe UI Emoji" w:cs="Segoe UI Emoji"/>
        </w:rPr>
        <w:t>（</w:t>
      </w:r>
      <w:r w:rsidRPr="00B95FD4">
        <w:rPr>
          <w:rFonts w:ascii="Segoe UI Emoji" w:hAnsi="Segoe UI Emoji" w:cs="Segoe UI Emoji"/>
        </w:rPr>
        <w:t>Activity-Value Management</w:t>
      </w:r>
      <w:r w:rsidRPr="00B95FD4">
        <w:rPr>
          <w:rFonts w:ascii="Segoe UI Emoji" w:hAnsi="Segoe UI Emoji" w:cs="Segoe UI Emoji"/>
        </w:rPr>
        <w:t>）的啟蒙過程。</w:t>
      </w:r>
      <w:r w:rsidRPr="00B95FD4">
        <w:rPr>
          <w:rFonts w:ascii="Segoe UI Emoji" w:hAnsi="Segoe UI Emoji" w:cs="Segoe UI Emoji"/>
        </w:rPr>
        <w:t xml:space="preserve"> </w:t>
      </w:r>
    </w:p>
    <w:p w14:paraId="242F5EB2" w14:textId="77777777" w:rsidR="00B95FD4" w:rsidRPr="00B95FD4" w:rsidRDefault="00B95FD4" w:rsidP="00B95FD4">
      <w:pPr>
        <w:numPr>
          <w:ilvl w:val="1"/>
          <w:numId w:val="7"/>
        </w:num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  <w:b/>
          <w:bCs/>
        </w:rPr>
        <w:t>單元二：成本的迷思與經營真相（</w:t>
      </w:r>
      <w:r w:rsidRPr="00B95FD4">
        <w:rPr>
          <w:rFonts w:ascii="Segoe UI Emoji" w:hAnsi="Segoe UI Emoji" w:cs="Segoe UI Emoji"/>
          <w:b/>
          <w:bCs/>
        </w:rPr>
        <w:t xml:space="preserve">AVM </w:t>
      </w:r>
      <w:r w:rsidRPr="00B95FD4">
        <w:rPr>
          <w:rFonts w:ascii="Segoe UI Emoji" w:hAnsi="Segoe UI Emoji" w:cs="Segoe UI Emoji"/>
          <w:b/>
          <w:bCs/>
        </w:rPr>
        <w:t>核心價值）</w:t>
      </w:r>
      <w:r w:rsidRPr="00B95FD4">
        <w:rPr>
          <w:rFonts w:ascii="Segoe UI Emoji" w:hAnsi="Segoe UI Emoji" w:cs="Segoe UI Emoji"/>
        </w:rPr>
        <w:t xml:space="preserve"> </w:t>
      </w:r>
      <w:r w:rsidRPr="00B95FD4">
        <w:rPr>
          <w:rFonts w:ascii="Segoe UI Emoji" w:hAnsi="Segoe UI Emoji" w:cs="Segoe UI Emoji"/>
        </w:rPr>
        <w:t>－</w:t>
      </w:r>
      <w:r w:rsidRPr="00B95FD4">
        <w:rPr>
          <w:rFonts w:ascii="Segoe UI Emoji" w:hAnsi="Segoe UI Emoji" w:cs="Segoe UI Emoji"/>
        </w:rPr>
        <w:t xml:space="preserve"> </w:t>
      </w:r>
      <w:r w:rsidRPr="00B95FD4">
        <w:rPr>
          <w:rFonts w:ascii="Segoe UI Emoji" w:hAnsi="Segoe UI Emoji" w:cs="Segoe UI Emoji"/>
        </w:rPr>
        <w:t>剖析短期與長期成本混淆（如砍研發損害長期競爭力）、代工微利陷阱及隱藏成本（如存貨與內部失敗成本）。</w:t>
      </w:r>
      <w:r w:rsidRPr="00B95FD4">
        <w:rPr>
          <w:rFonts w:ascii="Segoe UI Emoji" w:hAnsi="Segoe UI Emoji" w:cs="Segoe UI Emoji"/>
        </w:rPr>
        <w:t xml:space="preserve"> </w:t>
      </w:r>
    </w:p>
    <w:p w14:paraId="587E137A" w14:textId="77777777" w:rsidR="00B95FD4" w:rsidRPr="00B95FD4" w:rsidRDefault="00B95FD4" w:rsidP="00B95FD4">
      <w:pPr>
        <w:numPr>
          <w:ilvl w:val="1"/>
          <w:numId w:val="7"/>
        </w:num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  <w:b/>
          <w:bCs/>
        </w:rPr>
        <w:t>單元三：</w:t>
      </w:r>
      <w:r w:rsidRPr="00B95FD4">
        <w:rPr>
          <w:rFonts w:ascii="Segoe UI Emoji" w:hAnsi="Segoe UI Emoji" w:cs="Segoe UI Emoji"/>
          <w:b/>
          <w:bCs/>
        </w:rPr>
        <w:t xml:space="preserve">AVM </w:t>
      </w:r>
      <w:r w:rsidRPr="00B95FD4">
        <w:rPr>
          <w:rFonts w:ascii="Segoe UI Emoji" w:hAnsi="Segoe UI Emoji" w:cs="Segoe UI Emoji"/>
          <w:b/>
          <w:bCs/>
        </w:rPr>
        <w:t>四大屬性與實戰案例</w:t>
      </w:r>
      <w:r w:rsidRPr="00B95FD4">
        <w:rPr>
          <w:rFonts w:ascii="Segoe UI Emoji" w:hAnsi="Segoe UI Emoji" w:cs="Segoe UI Emoji"/>
        </w:rPr>
        <w:t xml:space="preserve"> </w:t>
      </w:r>
      <w:r w:rsidRPr="00B95FD4">
        <w:rPr>
          <w:rFonts w:ascii="Segoe UI Emoji" w:hAnsi="Segoe UI Emoji" w:cs="Segoe UI Emoji"/>
        </w:rPr>
        <w:t>－</w:t>
      </w:r>
      <w:r w:rsidRPr="00B95FD4">
        <w:rPr>
          <w:rFonts w:ascii="Segoe UI Emoji" w:hAnsi="Segoe UI Emoji" w:cs="Segoe UI Emoji"/>
        </w:rPr>
        <w:t xml:space="preserve"> </w:t>
      </w:r>
      <w:r w:rsidRPr="00B95FD4">
        <w:rPr>
          <w:rFonts w:ascii="Segoe UI Emoji" w:hAnsi="Segoe UI Emoji" w:cs="Segoe UI Emoji"/>
        </w:rPr>
        <w:t>結合品質、產能、附加價值與</w:t>
      </w:r>
      <w:r w:rsidRPr="00B95FD4">
        <w:rPr>
          <w:rFonts w:ascii="Segoe UI Emoji" w:hAnsi="Segoe UI Emoji" w:cs="Segoe UI Emoji"/>
        </w:rPr>
        <w:t xml:space="preserve"> ESG </w:t>
      </w:r>
      <w:r w:rsidRPr="00B95FD4">
        <w:rPr>
          <w:rFonts w:ascii="Segoe UI Emoji" w:hAnsi="Segoe UI Emoji" w:cs="Segoe UI Emoji"/>
        </w:rPr>
        <w:t>屬性，分析普齊樂（對抗大客戶談判）、名門公司（從代工走向國際品牌</w:t>
      </w:r>
      <w:r w:rsidRPr="00B95FD4">
        <w:rPr>
          <w:rFonts w:ascii="Segoe UI Emoji" w:hAnsi="Segoe UI Emoji" w:cs="Segoe UI Emoji"/>
        </w:rPr>
        <w:t xml:space="preserve"> Nuna</w:t>
      </w:r>
      <w:r w:rsidRPr="00B95FD4">
        <w:rPr>
          <w:rFonts w:ascii="Segoe UI Emoji" w:hAnsi="Segoe UI Emoji" w:cs="Segoe UI Emoji"/>
        </w:rPr>
        <w:t>）等成功經驗。</w:t>
      </w:r>
      <w:r w:rsidRPr="00B95FD4">
        <w:rPr>
          <w:rFonts w:ascii="Segoe UI Emoji" w:hAnsi="Segoe UI Emoji" w:cs="Segoe UI Emoji"/>
        </w:rPr>
        <w:t xml:space="preserve"> </w:t>
      </w:r>
    </w:p>
    <w:p w14:paraId="50CB578E" w14:textId="77777777" w:rsidR="00B95FD4" w:rsidRPr="00B95FD4" w:rsidRDefault="00B95FD4" w:rsidP="00B95FD4">
      <w:pPr>
        <w:numPr>
          <w:ilvl w:val="1"/>
          <w:numId w:val="7"/>
        </w:num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  <w:b/>
          <w:bCs/>
        </w:rPr>
        <w:t>單元四：中小企業如何落地與數位轉型</w:t>
      </w:r>
      <w:r w:rsidRPr="00B95FD4">
        <w:rPr>
          <w:rFonts w:ascii="Segoe UI Emoji" w:hAnsi="Segoe UI Emoji" w:cs="Segoe UI Emoji"/>
        </w:rPr>
        <w:t xml:space="preserve"> </w:t>
      </w:r>
      <w:r w:rsidRPr="00B95FD4">
        <w:rPr>
          <w:rFonts w:ascii="Segoe UI Emoji" w:hAnsi="Segoe UI Emoji" w:cs="Segoe UI Emoji"/>
        </w:rPr>
        <w:t>－</w:t>
      </w:r>
      <w:r w:rsidRPr="00B95FD4">
        <w:rPr>
          <w:rFonts w:ascii="Segoe UI Emoji" w:hAnsi="Segoe UI Emoji" w:cs="Segoe UI Emoji"/>
        </w:rPr>
        <w:t xml:space="preserve"> </w:t>
      </w:r>
      <w:r w:rsidRPr="00B95FD4">
        <w:rPr>
          <w:rFonts w:ascii="Segoe UI Emoji" w:hAnsi="Segoe UI Emoji" w:cs="Segoe UI Emoji"/>
        </w:rPr>
        <w:t>從觀念改變（如優化開會成本）、填寫作業時間與貢獻（結合小人體</w:t>
      </w:r>
      <w:r w:rsidRPr="00B95FD4">
        <w:rPr>
          <w:rFonts w:ascii="Segoe UI Emoji" w:hAnsi="Segoe UI Emoji" w:cs="Segoe UI Emoji"/>
        </w:rPr>
        <w:t>/</w:t>
      </w:r>
      <w:r w:rsidRPr="00B95FD4">
        <w:rPr>
          <w:rFonts w:ascii="Segoe UI Emoji" w:hAnsi="Segoe UI Emoji" w:cs="Segoe UI Emoji"/>
        </w:rPr>
        <w:t>大人體資源），到鏈接碳帳（</w:t>
      </w:r>
      <w:r w:rsidRPr="00B95FD4">
        <w:rPr>
          <w:rFonts w:ascii="Segoe UI Emoji" w:hAnsi="Segoe UI Emoji" w:cs="Segoe UI Emoji"/>
        </w:rPr>
        <w:t>Scope 3/CBAM</w:t>
      </w:r>
      <w:r w:rsidRPr="00B95FD4">
        <w:rPr>
          <w:rFonts w:ascii="Segoe UI Emoji" w:hAnsi="Segoe UI Emoji" w:cs="Segoe UI Emoji"/>
        </w:rPr>
        <w:t>）實現數位與永續轉型。</w:t>
      </w:r>
      <w:r w:rsidRPr="00B95FD4">
        <w:rPr>
          <w:rFonts w:ascii="Segoe UI Emoji" w:hAnsi="Segoe UI Emoji" w:cs="Segoe UI Emoji"/>
        </w:rPr>
        <w:t xml:space="preserve"> </w:t>
      </w:r>
    </w:p>
    <w:p w14:paraId="03170790" w14:textId="77777777" w:rsidR="00B95FD4" w:rsidRPr="00B95FD4" w:rsidRDefault="00B95FD4" w:rsidP="00B95FD4">
      <w:p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</w:rPr>
        <w:t xml:space="preserve">🛠️ </w:t>
      </w:r>
      <w:r w:rsidRPr="00B95FD4">
        <w:rPr>
          <w:rFonts w:ascii="Segoe UI Emoji" w:hAnsi="Segoe UI Emoji" w:cs="Segoe UI Emoji"/>
          <w:b/>
          <w:bCs/>
        </w:rPr>
        <w:t xml:space="preserve">3. </w:t>
      </w:r>
      <w:r w:rsidRPr="00B95FD4">
        <w:rPr>
          <w:rFonts w:ascii="Segoe UI Emoji" w:hAnsi="Segoe UI Emoji" w:cs="Segoe UI Emoji"/>
          <w:b/>
          <w:bCs/>
        </w:rPr>
        <w:t>必備前置知識清單</w:t>
      </w:r>
    </w:p>
    <w:p w14:paraId="3190F645" w14:textId="77777777" w:rsidR="00B95FD4" w:rsidRPr="00B95FD4" w:rsidRDefault="00B95FD4" w:rsidP="00B95FD4">
      <w:pPr>
        <w:numPr>
          <w:ilvl w:val="0"/>
          <w:numId w:val="8"/>
        </w:num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  <w:b/>
          <w:bCs/>
        </w:rPr>
        <w:lastRenderedPageBreak/>
        <w:t>基礎商業營運概念</w:t>
      </w:r>
      <w:r w:rsidRPr="00B95FD4">
        <w:rPr>
          <w:rFonts w:ascii="Segoe UI Emoji" w:hAnsi="Segoe UI Emoji" w:cs="Segoe UI Emoji"/>
        </w:rPr>
        <w:t>：瞭解企業銷貨收入、成本、毛利與基本營運流程即可。</w:t>
      </w:r>
      <w:r w:rsidRPr="00B95FD4">
        <w:rPr>
          <w:rFonts w:ascii="Segoe UI Emoji" w:hAnsi="Segoe UI Emoji" w:cs="Segoe UI Emoji"/>
        </w:rPr>
        <w:t xml:space="preserve"> </w:t>
      </w:r>
    </w:p>
    <w:p w14:paraId="59994096" w14:textId="77777777" w:rsidR="00B95FD4" w:rsidRPr="00B95FD4" w:rsidRDefault="00B95FD4" w:rsidP="00B95FD4">
      <w:pPr>
        <w:numPr>
          <w:ilvl w:val="0"/>
          <w:numId w:val="8"/>
        </w:num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  <w:b/>
          <w:bCs/>
        </w:rPr>
        <w:t>開放的管理學習心態</w:t>
      </w:r>
      <w:r w:rsidRPr="00B95FD4">
        <w:rPr>
          <w:rFonts w:ascii="Segoe UI Emoji" w:hAnsi="Segoe UI Emoji" w:cs="Segoe UI Emoji"/>
        </w:rPr>
        <w:t>：願意打破傳統「財報期末存貨多＝利潤高」的迷思，並接受「管理會計重在原因，財務會計重在結果」的觀念。</w:t>
      </w:r>
      <w:r w:rsidRPr="00B95FD4">
        <w:rPr>
          <w:rFonts w:ascii="Segoe UI Emoji" w:hAnsi="Segoe UI Emoji" w:cs="Segoe UI Emoji"/>
        </w:rPr>
        <w:t xml:space="preserve"> </w:t>
      </w:r>
    </w:p>
    <w:p w14:paraId="770DC39A" w14:textId="77777777" w:rsidR="00B95FD4" w:rsidRPr="00B95FD4" w:rsidRDefault="00B95FD4" w:rsidP="00B95FD4">
      <w:p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</w:rPr>
        <w:t xml:space="preserve">📖 </w:t>
      </w:r>
      <w:r w:rsidRPr="00B95FD4">
        <w:rPr>
          <w:rFonts w:ascii="Segoe UI Emoji" w:hAnsi="Segoe UI Emoji" w:cs="Segoe UI Emoji"/>
          <w:b/>
          <w:bCs/>
        </w:rPr>
        <w:t xml:space="preserve">4. </w:t>
      </w:r>
      <w:r w:rsidRPr="00B95FD4">
        <w:rPr>
          <w:rFonts w:ascii="Segoe UI Emoji" w:hAnsi="Segoe UI Emoji" w:cs="Segoe UI Emoji"/>
          <w:b/>
          <w:bCs/>
        </w:rPr>
        <w:t>專有名詞與概念辭典</w:t>
      </w:r>
    </w:p>
    <w:p w14:paraId="71E242DD" w14:textId="77777777" w:rsidR="00B95FD4" w:rsidRPr="00B95FD4" w:rsidRDefault="00B95FD4" w:rsidP="00B95FD4">
      <w:pPr>
        <w:numPr>
          <w:ilvl w:val="0"/>
          <w:numId w:val="9"/>
        </w:num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  <w:b/>
          <w:bCs/>
        </w:rPr>
        <w:t>AVM</w:t>
      </w:r>
      <w:r w:rsidRPr="00B95FD4">
        <w:rPr>
          <w:rFonts w:ascii="Segoe UI Emoji" w:hAnsi="Segoe UI Emoji" w:cs="Segoe UI Emoji"/>
          <w:b/>
          <w:bCs/>
        </w:rPr>
        <w:t>（</w:t>
      </w:r>
      <w:r w:rsidRPr="00B95FD4">
        <w:rPr>
          <w:rFonts w:ascii="Segoe UI Emoji" w:hAnsi="Segoe UI Emoji" w:cs="Segoe UI Emoji"/>
          <w:b/>
          <w:bCs/>
        </w:rPr>
        <w:t>Activity-Value Management</w:t>
      </w:r>
      <w:r w:rsidRPr="00B95FD4">
        <w:rPr>
          <w:rFonts w:ascii="Segoe UI Emoji" w:hAnsi="Segoe UI Emoji" w:cs="Segoe UI Emoji"/>
          <w:b/>
          <w:bCs/>
        </w:rPr>
        <w:t>，作業價值管理）</w:t>
      </w:r>
      <w:r w:rsidRPr="00B95FD4">
        <w:rPr>
          <w:rFonts w:ascii="Segoe UI Emoji" w:hAnsi="Segoe UI Emoji" w:cs="Segoe UI Emoji"/>
        </w:rPr>
        <w:t>：由吳安妮教授基於</w:t>
      </w:r>
      <w:r w:rsidRPr="00B95FD4">
        <w:rPr>
          <w:rFonts w:ascii="Segoe UI Emoji" w:hAnsi="Segoe UI Emoji" w:cs="Segoe UI Emoji"/>
        </w:rPr>
        <w:t xml:space="preserve"> ABC/ABM</w:t>
      </w:r>
      <w:r w:rsidRPr="00B95FD4">
        <w:rPr>
          <w:rFonts w:ascii="Segoe UI Emoji" w:hAnsi="Segoe UI Emoji" w:cs="Segoe UI Emoji"/>
        </w:rPr>
        <w:t>（作業成本管理）所本土化創新發展的管理制度，將成本歸屬到最微小的「作業（</w:t>
      </w:r>
      <w:r w:rsidRPr="00B95FD4">
        <w:rPr>
          <w:rFonts w:ascii="Segoe UI Emoji" w:hAnsi="Segoe UI Emoji" w:cs="Segoe UI Emoji"/>
        </w:rPr>
        <w:t>Activity</w:t>
      </w:r>
      <w:r w:rsidRPr="00B95FD4">
        <w:rPr>
          <w:rFonts w:ascii="Segoe UI Emoji" w:hAnsi="Segoe UI Emoji" w:cs="Segoe UI Emoji"/>
        </w:rPr>
        <w:t>）」與「價值標的（產品</w:t>
      </w:r>
      <w:r w:rsidRPr="00B95FD4">
        <w:rPr>
          <w:rFonts w:ascii="Segoe UI Emoji" w:hAnsi="Segoe UI Emoji" w:cs="Segoe UI Emoji"/>
        </w:rPr>
        <w:t>/</w:t>
      </w:r>
      <w:r w:rsidRPr="00B95FD4">
        <w:rPr>
          <w:rFonts w:ascii="Segoe UI Emoji" w:hAnsi="Segoe UI Emoji" w:cs="Segoe UI Emoji"/>
        </w:rPr>
        <w:t>顧客）」，抓出真正獲利與虧損的來源。</w:t>
      </w:r>
      <w:r w:rsidRPr="00B95FD4">
        <w:rPr>
          <w:rFonts w:ascii="Segoe UI Emoji" w:hAnsi="Segoe UI Emoji" w:cs="Segoe UI Emoji"/>
        </w:rPr>
        <w:t xml:space="preserve"> </w:t>
      </w:r>
    </w:p>
    <w:p w14:paraId="02BD92E3" w14:textId="77777777" w:rsidR="00B95FD4" w:rsidRPr="00B95FD4" w:rsidRDefault="00B95FD4" w:rsidP="00B95FD4">
      <w:pPr>
        <w:numPr>
          <w:ilvl w:val="0"/>
          <w:numId w:val="9"/>
        </w:num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  <w:b/>
          <w:bCs/>
        </w:rPr>
        <w:t>隱藏成本（</w:t>
      </w:r>
      <w:r w:rsidRPr="00B95FD4">
        <w:rPr>
          <w:rFonts w:ascii="Segoe UI Emoji" w:hAnsi="Segoe UI Emoji" w:cs="Segoe UI Emoji"/>
          <w:b/>
          <w:bCs/>
        </w:rPr>
        <w:t>Hidden Cost</w:t>
      </w:r>
      <w:r w:rsidRPr="00B95FD4">
        <w:rPr>
          <w:rFonts w:ascii="Segoe UI Emoji" w:hAnsi="Segoe UI Emoji" w:cs="Segoe UI Emoji"/>
          <w:b/>
          <w:bCs/>
        </w:rPr>
        <w:t>）</w:t>
      </w:r>
      <w:r w:rsidRPr="00B95FD4">
        <w:rPr>
          <w:rFonts w:ascii="Segoe UI Emoji" w:hAnsi="Segoe UI Emoji" w:cs="Segoe UI Emoji"/>
        </w:rPr>
        <w:t>：傳統財報不易直接顯現的成本，如存貨產生的資金成本</w:t>
      </w:r>
      <w:r w:rsidRPr="00B95FD4">
        <w:rPr>
          <w:rFonts w:ascii="Segoe UI Emoji" w:hAnsi="Segoe UI Emoji" w:cs="Segoe UI Emoji"/>
        </w:rPr>
        <w:t>/</w:t>
      </w:r>
      <w:r w:rsidRPr="00B95FD4">
        <w:rPr>
          <w:rFonts w:ascii="Segoe UI Emoji" w:hAnsi="Segoe UI Emoji" w:cs="Segoe UI Emoji"/>
        </w:rPr>
        <w:t>倉儲成本</w:t>
      </w:r>
      <w:r w:rsidRPr="00B95FD4">
        <w:rPr>
          <w:rFonts w:ascii="Segoe UI Emoji" w:hAnsi="Segoe UI Emoji" w:cs="Segoe UI Emoji"/>
        </w:rPr>
        <w:t>/</w:t>
      </w:r>
      <w:r w:rsidRPr="00B95FD4">
        <w:rPr>
          <w:rFonts w:ascii="Segoe UI Emoji" w:hAnsi="Segoe UI Emoji" w:cs="Segoe UI Emoji"/>
        </w:rPr>
        <w:t>報廢成本，以及開會耗費的人力溝通成本與內部失敗重工成本。</w:t>
      </w:r>
      <w:r w:rsidRPr="00B95FD4">
        <w:rPr>
          <w:rFonts w:ascii="Segoe UI Emoji" w:hAnsi="Segoe UI Emoji" w:cs="Segoe UI Emoji"/>
        </w:rPr>
        <w:t xml:space="preserve"> </w:t>
      </w:r>
    </w:p>
    <w:p w14:paraId="75849A3F" w14:textId="77777777" w:rsidR="00B95FD4" w:rsidRPr="00B95FD4" w:rsidRDefault="00B95FD4" w:rsidP="00B95FD4">
      <w:pPr>
        <w:numPr>
          <w:ilvl w:val="0"/>
          <w:numId w:val="9"/>
        </w:num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  <w:b/>
          <w:bCs/>
        </w:rPr>
        <w:t>CBAM</w:t>
      </w:r>
      <w:r w:rsidRPr="00B95FD4">
        <w:rPr>
          <w:rFonts w:ascii="Segoe UI Emoji" w:hAnsi="Segoe UI Emoji" w:cs="Segoe UI Emoji"/>
          <w:b/>
          <w:bCs/>
        </w:rPr>
        <w:t>與碳帳（</w:t>
      </w:r>
      <w:r w:rsidRPr="00B95FD4">
        <w:rPr>
          <w:rFonts w:ascii="Segoe UI Emoji" w:hAnsi="Segoe UI Emoji" w:cs="Segoe UI Emoji"/>
          <w:b/>
          <w:bCs/>
        </w:rPr>
        <w:t>Scope 3</w:t>
      </w:r>
      <w:r w:rsidRPr="00B95FD4">
        <w:rPr>
          <w:rFonts w:ascii="Segoe UI Emoji" w:hAnsi="Segoe UI Emoji" w:cs="Segoe UI Emoji"/>
          <w:b/>
          <w:bCs/>
        </w:rPr>
        <w:t>）</w:t>
      </w:r>
      <w:r w:rsidRPr="00B95FD4">
        <w:rPr>
          <w:rFonts w:ascii="Segoe UI Emoji" w:hAnsi="Segoe UI Emoji" w:cs="Segoe UI Emoji"/>
        </w:rPr>
        <w:t>：歐盟碳邊境調整機制與溫室氣體範疇三排放，未來企業需同時記錄「會計帳」與「碳帳」，</w:t>
      </w:r>
      <w:r w:rsidRPr="00B95FD4">
        <w:rPr>
          <w:rFonts w:ascii="Segoe UI Emoji" w:hAnsi="Segoe UI Emoji" w:cs="Segoe UI Emoji"/>
        </w:rPr>
        <w:t xml:space="preserve">AVM </w:t>
      </w:r>
      <w:r w:rsidRPr="00B95FD4">
        <w:rPr>
          <w:rFonts w:ascii="Segoe UI Emoji" w:hAnsi="Segoe UI Emoji" w:cs="Segoe UI Emoji"/>
        </w:rPr>
        <w:t>可作為精準結合作業與碳排放數據的工具。</w:t>
      </w:r>
      <w:r w:rsidRPr="00B95FD4">
        <w:rPr>
          <w:rFonts w:ascii="Segoe UI Emoji" w:hAnsi="Segoe UI Emoji" w:cs="Segoe UI Emoji"/>
        </w:rPr>
        <w:t xml:space="preserve"> </w:t>
      </w:r>
    </w:p>
    <w:p w14:paraId="55D251DD" w14:textId="7206C96E" w:rsidR="00B95FD4" w:rsidRPr="00B95FD4" w:rsidRDefault="00B95FD4" w:rsidP="00B95FD4">
      <w:p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</w:rPr>
        <w:t xml:space="preserve">💼 </w:t>
      </w:r>
      <w:r w:rsidRPr="00B95FD4">
        <w:rPr>
          <w:rFonts w:ascii="Segoe UI Emoji" w:hAnsi="Segoe UI Emoji" w:cs="Segoe UI Emoji"/>
          <w:b/>
          <w:bCs/>
        </w:rPr>
        <w:t xml:space="preserve">5. </w:t>
      </w:r>
      <w:r w:rsidRPr="00B95FD4">
        <w:rPr>
          <w:rFonts w:ascii="Segoe UI Emoji" w:hAnsi="Segoe UI Emoji" w:cs="Segoe UI Emoji"/>
          <w:b/>
          <w:bCs/>
        </w:rPr>
        <w:t>課程學習職能對照</w:t>
      </w:r>
    </w:p>
    <w:p w14:paraId="64F6491F" w14:textId="77777777" w:rsidR="00B95FD4" w:rsidRPr="00B95FD4" w:rsidRDefault="00B95FD4" w:rsidP="00B95FD4">
      <w:pPr>
        <w:numPr>
          <w:ilvl w:val="0"/>
          <w:numId w:val="10"/>
        </w:num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  <w:b/>
          <w:bCs/>
        </w:rPr>
        <w:t>對應職能名稱</w:t>
      </w:r>
      <w:r w:rsidRPr="00B95FD4">
        <w:rPr>
          <w:rFonts w:ascii="Segoe UI Emoji" w:hAnsi="Segoe UI Emoji" w:cs="Segoe UI Emoji"/>
        </w:rPr>
        <w:t>：企業經營管理師、財務</w:t>
      </w:r>
      <w:r w:rsidRPr="00B95FD4">
        <w:rPr>
          <w:rFonts w:ascii="Segoe UI Emoji" w:hAnsi="Segoe UI Emoji" w:cs="Segoe UI Emoji"/>
        </w:rPr>
        <w:t>/</w:t>
      </w:r>
      <w:r w:rsidRPr="00B95FD4">
        <w:rPr>
          <w:rFonts w:ascii="Segoe UI Emoji" w:hAnsi="Segoe UI Emoji" w:cs="Segoe UI Emoji"/>
        </w:rPr>
        <w:t>管理會計主管、營運分析師、數位轉型顧問。</w:t>
      </w:r>
      <w:r w:rsidRPr="00B95FD4">
        <w:rPr>
          <w:rFonts w:ascii="Segoe UI Emoji" w:hAnsi="Segoe UI Emoji" w:cs="Segoe UI Emoji"/>
        </w:rPr>
        <w:t xml:space="preserve"> </w:t>
      </w:r>
    </w:p>
    <w:p w14:paraId="1D83C8CD" w14:textId="77777777" w:rsidR="00B95FD4" w:rsidRPr="00B95FD4" w:rsidRDefault="00B95FD4" w:rsidP="00B95FD4">
      <w:pPr>
        <w:numPr>
          <w:ilvl w:val="0"/>
          <w:numId w:val="10"/>
        </w:num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  <w:b/>
          <w:bCs/>
        </w:rPr>
        <w:t>主要工作任務</w:t>
      </w:r>
      <w:r w:rsidRPr="00B95FD4">
        <w:rPr>
          <w:rFonts w:ascii="Segoe UI Emoji" w:hAnsi="Segoe UI Emoji" w:cs="Segoe UI Emoji"/>
          <w:b/>
          <w:bCs/>
        </w:rPr>
        <w:t>/</w:t>
      </w:r>
      <w:r w:rsidRPr="00B95FD4">
        <w:rPr>
          <w:rFonts w:ascii="Segoe UI Emoji" w:hAnsi="Segoe UI Emoji" w:cs="Segoe UI Emoji"/>
          <w:b/>
          <w:bCs/>
        </w:rPr>
        <w:t>能力指標</w:t>
      </w:r>
      <w:r w:rsidRPr="00B95FD4">
        <w:rPr>
          <w:rFonts w:ascii="Segoe UI Emoji" w:hAnsi="Segoe UI Emoji" w:cs="Segoe UI Emoji"/>
        </w:rPr>
        <w:t>：</w:t>
      </w:r>
    </w:p>
    <w:p w14:paraId="1F4BD129" w14:textId="77777777" w:rsidR="00B95FD4" w:rsidRPr="00B95FD4" w:rsidRDefault="00B95FD4" w:rsidP="00B95FD4">
      <w:pPr>
        <w:numPr>
          <w:ilvl w:val="1"/>
          <w:numId w:val="10"/>
        </w:num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  <w:b/>
          <w:bCs/>
        </w:rPr>
        <w:t>[</w:t>
      </w:r>
      <w:r w:rsidRPr="00B95FD4">
        <w:rPr>
          <w:rFonts w:ascii="Segoe UI Emoji" w:hAnsi="Segoe UI Emoji" w:cs="Segoe UI Emoji"/>
          <w:b/>
          <w:bCs/>
        </w:rPr>
        <w:t>分析與決策能力</w:t>
      </w:r>
      <w:r w:rsidRPr="00B95FD4">
        <w:rPr>
          <w:rFonts w:ascii="Segoe UI Emoji" w:hAnsi="Segoe UI Emoji" w:cs="Segoe UI Emoji"/>
          <w:b/>
          <w:bCs/>
        </w:rPr>
        <w:t>]</w:t>
      </w:r>
      <w:r w:rsidRPr="00B95FD4">
        <w:rPr>
          <w:rFonts w:ascii="Segoe UI Emoji" w:hAnsi="Segoe UI Emoji" w:cs="Segoe UI Emoji"/>
        </w:rPr>
        <w:t>：能解讀</w:t>
      </w:r>
      <w:r w:rsidRPr="00B95FD4">
        <w:rPr>
          <w:rFonts w:ascii="Segoe UI Emoji" w:hAnsi="Segoe UI Emoji" w:cs="Segoe UI Emoji"/>
        </w:rPr>
        <w:t xml:space="preserve"> AVM </w:t>
      </w:r>
      <w:r w:rsidRPr="00B95FD4">
        <w:rPr>
          <w:rFonts w:ascii="Segoe UI Emoji" w:hAnsi="Segoe UI Emoji" w:cs="Segoe UI Emoji"/>
        </w:rPr>
        <w:t>數據，識別高成本</w:t>
      </w:r>
      <w:r w:rsidRPr="00B95FD4">
        <w:rPr>
          <w:rFonts w:ascii="Segoe UI Emoji" w:hAnsi="Segoe UI Emoji" w:cs="Segoe UI Emoji"/>
        </w:rPr>
        <w:t>/</w:t>
      </w:r>
      <w:r w:rsidRPr="00B95FD4">
        <w:rPr>
          <w:rFonts w:ascii="Segoe UI Emoji" w:hAnsi="Segoe UI Emoji" w:cs="Segoe UI Emoji"/>
        </w:rPr>
        <w:t>低獲利之「假大客戶」，並評估研發、品質與會議之真實價值。</w:t>
      </w:r>
      <w:r w:rsidRPr="00B95FD4">
        <w:rPr>
          <w:rFonts w:ascii="Segoe UI Emoji" w:hAnsi="Segoe UI Emoji" w:cs="Segoe UI Emoji"/>
        </w:rPr>
        <w:t xml:space="preserve"> </w:t>
      </w:r>
    </w:p>
    <w:p w14:paraId="3B781569" w14:textId="77777777" w:rsidR="00B95FD4" w:rsidRPr="00B95FD4" w:rsidRDefault="00B95FD4" w:rsidP="00B95FD4">
      <w:pPr>
        <w:numPr>
          <w:ilvl w:val="1"/>
          <w:numId w:val="10"/>
        </w:numPr>
        <w:rPr>
          <w:rFonts w:ascii="Segoe UI Emoji" w:hAnsi="Segoe UI Emoji" w:cs="Segoe UI Emoji"/>
        </w:rPr>
      </w:pPr>
      <w:r w:rsidRPr="00B95FD4">
        <w:rPr>
          <w:rFonts w:ascii="Segoe UI Emoji" w:hAnsi="Segoe UI Emoji" w:cs="Segoe UI Emoji"/>
          <w:b/>
          <w:bCs/>
        </w:rPr>
        <w:t>[</w:t>
      </w:r>
      <w:r w:rsidRPr="00B95FD4">
        <w:rPr>
          <w:rFonts w:ascii="Segoe UI Emoji" w:hAnsi="Segoe UI Emoji" w:cs="Segoe UI Emoji"/>
          <w:b/>
          <w:bCs/>
        </w:rPr>
        <w:t>工具操作與執行能力</w:t>
      </w:r>
      <w:r w:rsidRPr="00B95FD4">
        <w:rPr>
          <w:rFonts w:ascii="Segoe UI Emoji" w:hAnsi="Segoe UI Emoji" w:cs="Segoe UI Emoji"/>
          <w:b/>
          <w:bCs/>
        </w:rPr>
        <w:t>]</w:t>
      </w:r>
      <w:r w:rsidRPr="00B95FD4">
        <w:rPr>
          <w:rFonts w:ascii="Segoe UI Emoji" w:hAnsi="Segoe UI Emoji" w:cs="Segoe UI Emoji"/>
        </w:rPr>
        <w:t>：能梳理企業內部</w:t>
      </w:r>
      <w:r w:rsidRPr="00B95FD4">
        <w:rPr>
          <w:rFonts w:ascii="Segoe UI Emoji" w:hAnsi="Segoe UI Emoji" w:cs="Segoe UI Emoji"/>
        </w:rPr>
        <w:t xml:space="preserve"> SOP </w:t>
      </w:r>
      <w:r w:rsidRPr="00B95FD4">
        <w:rPr>
          <w:rFonts w:ascii="Segoe UI Emoji" w:hAnsi="Segoe UI Emoji" w:cs="Segoe UI Emoji"/>
        </w:rPr>
        <w:t>與作業流程，將</w:t>
      </w:r>
      <w:r w:rsidRPr="00B95FD4">
        <w:rPr>
          <w:rFonts w:ascii="Segoe UI Emoji" w:hAnsi="Segoe UI Emoji" w:cs="Segoe UI Emoji"/>
        </w:rPr>
        <w:t xml:space="preserve"> AVM </w:t>
      </w:r>
      <w:r w:rsidRPr="00B95FD4">
        <w:rPr>
          <w:rFonts w:ascii="Segoe UI Emoji" w:hAnsi="Segoe UI Emoji" w:cs="Segoe UI Emoji"/>
        </w:rPr>
        <w:t>模組與內部系統（</w:t>
      </w:r>
      <w:r w:rsidRPr="00B95FD4">
        <w:rPr>
          <w:rFonts w:ascii="Segoe UI Emoji" w:hAnsi="Segoe UI Emoji" w:cs="Segoe UI Emoji"/>
        </w:rPr>
        <w:t>IT/ERP</w:t>
      </w:r>
      <w:r w:rsidRPr="00B95FD4">
        <w:rPr>
          <w:rFonts w:ascii="Segoe UI Emoji" w:hAnsi="Segoe UI Emoji" w:cs="Segoe UI Emoji"/>
        </w:rPr>
        <w:t>）串接，精準管控成本與產能。</w:t>
      </w:r>
      <w:r w:rsidRPr="00B95FD4">
        <w:rPr>
          <w:rFonts w:ascii="Segoe UI Emoji" w:hAnsi="Segoe UI Emoji" w:cs="Segoe UI Emoji"/>
        </w:rPr>
        <w:t xml:space="preserve"> </w:t>
      </w:r>
    </w:p>
    <w:sectPr w:rsidR="00B95FD4" w:rsidRPr="00B95F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F1D6D" w14:textId="77777777" w:rsidR="004A7F20" w:rsidRDefault="004A7F20" w:rsidP="002E49EF">
      <w:pPr>
        <w:spacing w:after="0" w:line="240" w:lineRule="auto"/>
      </w:pPr>
      <w:r>
        <w:separator/>
      </w:r>
    </w:p>
  </w:endnote>
  <w:endnote w:type="continuationSeparator" w:id="0">
    <w:p w14:paraId="40CB7DBE" w14:textId="77777777" w:rsidR="004A7F20" w:rsidRDefault="004A7F20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98C7C" w14:textId="77777777" w:rsidR="004A7F20" w:rsidRDefault="004A7F20" w:rsidP="002E49EF">
      <w:pPr>
        <w:spacing w:after="0" w:line="240" w:lineRule="auto"/>
      </w:pPr>
      <w:r>
        <w:separator/>
      </w:r>
    </w:p>
  </w:footnote>
  <w:footnote w:type="continuationSeparator" w:id="0">
    <w:p w14:paraId="36205497" w14:textId="77777777" w:rsidR="004A7F20" w:rsidRDefault="004A7F20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642"/>
    <w:multiLevelType w:val="multilevel"/>
    <w:tmpl w:val="7562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76B7E"/>
    <w:multiLevelType w:val="multilevel"/>
    <w:tmpl w:val="39AA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553D3"/>
    <w:multiLevelType w:val="multilevel"/>
    <w:tmpl w:val="2D9E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A56F19"/>
    <w:multiLevelType w:val="multilevel"/>
    <w:tmpl w:val="CF92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ED1AAA"/>
    <w:multiLevelType w:val="multilevel"/>
    <w:tmpl w:val="3200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907FB4"/>
    <w:multiLevelType w:val="multilevel"/>
    <w:tmpl w:val="E0FE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D1D89"/>
    <w:multiLevelType w:val="multilevel"/>
    <w:tmpl w:val="7554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71065C"/>
    <w:multiLevelType w:val="multilevel"/>
    <w:tmpl w:val="688A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DF6874"/>
    <w:multiLevelType w:val="multilevel"/>
    <w:tmpl w:val="D754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BD2A45"/>
    <w:multiLevelType w:val="multilevel"/>
    <w:tmpl w:val="A1EA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060826">
    <w:abstractNumId w:val="9"/>
  </w:num>
  <w:num w:numId="2" w16cid:durableId="931202518">
    <w:abstractNumId w:val="7"/>
  </w:num>
  <w:num w:numId="3" w16cid:durableId="282536954">
    <w:abstractNumId w:val="1"/>
  </w:num>
  <w:num w:numId="4" w16cid:durableId="1264143165">
    <w:abstractNumId w:val="6"/>
  </w:num>
  <w:num w:numId="5" w16cid:durableId="56436282">
    <w:abstractNumId w:val="3"/>
  </w:num>
  <w:num w:numId="6" w16cid:durableId="1624073811">
    <w:abstractNumId w:val="0"/>
  </w:num>
  <w:num w:numId="7" w16cid:durableId="684597839">
    <w:abstractNumId w:val="5"/>
  </w:num>
  <w:num w:numId="8" w16cid:durableId="1089959407">
    <w:abstractNumId w:val="8"/>
  </w:num>
  <w:num w:numId="9" w16cid:durableId="1032729364">
    <w:abstractNumId w:val="2"/>
  </w:num>
  <w:num w:numId="10" w16cid:durableId="214415476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05563"/>
    <w:rsid w:val="0006117A"/>
    <w:rsid w:val="000872FF"/>
    <w:rsid w:val="000A3FBC"/>
    <w:rsid w:val="000B02E9"/>
    <w:rsid w:val="000B3BFB"/>
    <w:rsid w:val="000F0F5B"/>
    <w:rsid w:val="00102D4C"/>
    <w:rsid w:val="00126ADD"/>
    <w:rsid w:val="00163B0A"/>
    <w:rsid w:val="00185DA8"/>
    <w:rsid w:val="001C3601"/>
    <w:rsid w:val="001E2E6E"/>
    <w:rsid w:val="001E4DBC"/>
    <w:rsid w:val="001F1610"/>
    <w:rsid w:val="001F7F66"/>
    <w:rsid w:val="002154E9"/>
    <w:rsid w:val="00217964"/>
    <w:rsid w:val="00220E8F"/>
    <w:rsid w:val="00224497"/>
    <w:rsid w:val="0023124C"/>
    <w:rsid w:val="0023273B"/>
    <w:rsid w:val="00236F5E"/>
    <w:rsid w:val="002422B4"/>
    <w:rsid w:val="00283B96"/>
    <w:rsid w:val="002E0E6B"/>
    <w:rsid w:val="002E49EF"/>
    <w:rsid w:val="002F7938"/>
    <w:rsid w:val="00301BE2"/>
    <w:rsid w:val="00352978"/>
    <w:rsid w:val="003663FC"/>
    <w:rsid w:val="003E31B6"/>
    <w:rsid w:val="003F63E4"/>
    <w:rsid w:val="00444A23"/>
    <w:rsid w:val="00444E01"/>
    <w:rsid w:val="00456056"/>
    <w:rsid w:val="0045798A"/>
    <w:rsid w:val="00463722"/>
    <w:rsid w:val="004732D9"/>
    <w:rsid w:val="0048569E"/>
    <w:rsid w:val="004A1B4B"/>
    <w:rsid w:val="004A7F20"/>
    <w:rsid w:val="004B6A26"/>
    <w:rsid w:val="004C7038"/>
    <w:rsid w:val="004D0F3D"/>
    <w:rsid w:val="004F0001"/>
    <w:rsid w:val="005906C8"/>
    <w:rsid w:val="00592861"/>
    <w:rsid w:val="00593F60"/>
    <w:rsid w:val="005B5782"/>
    <w:rsid w:val="005D35ED"/>
    <w:rsid w:val="005E0836"/>
    <w:rsid w:val="00610FC0"/>
    <w:rsid w:val="006317C4"/>
    <w:rsid w:val="006649FE"/>
    <w:rsid w:val="006A006E"/>
    <w:rsid w:val="006D0BD4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32CA1"/>
    <w:rsid w:val="008523EA"/>
    <w:rsid w:val="00860CC6"/>
    <w:rsid w:val="00880A68"/>
    <w:rsid w:val="008946E5"/>
    <w:rsid w:val="008A623A"/>
    <w:rsid w:val="008C2C45"/>
    <w:rsid w:val="00900863"/>
    <w:rsid w:val="00911203"/>
    <w:rsid w:val="009115A0"/>
    <w:rsid w:val="009323DB"/>
    <w:rsid w:val="00937DDB"/>
    <w:rsid w:val="00982F18"/>
    <w:rsid w:val="009A68BB"/>
    <w:rsid w:val="009B233A"/>
    <w:rsid w:val="009D5EF4"/>
    <w:rsid w:val="009E6C7E"/>
    <w:rsid w:val="00A336FF"/>
    <w:rsid w:val="00A5205E"/>
    <w:rsid w:val="00A90EA1"/>
    <w:rsid w:val="00AD1298"/>
    <w:rsid w:val="00AE449E"/>
    <w:rsid w:val="00AE5C32"/>
    <w:rsid w:val="00AF5931"/>
    <w:rsid w:val="00B0637E"/>
    <w:rsid w:val="00B25849"/>
    <w:rsid w:val="00B33C19"/>
    <w:rsid w:val="00B3404F"/>
    <w:rsid w:val="00B54F80"/>
    <w:rsid w:val="00B95FD4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44001"/>
    <w:rsid w:val="00C66C9E"/>
    <w:rsid w:val="00CA5887"/>
    <w:rsid w:val="00CE221D"/>
    <w:rsid w:val="00CF70C9"/>
    <w:rsid w:val="00D017A6"/>
    <w:rsid w:val="00D35B38"/>
    <w:rsid w:val="00D45DE8"/>
    <w:rsid w:val="00D86202"/>
    <w:rsid w:val="00D91702"/>
    <w:rsid w:val="00DC289E"/>
    <w:rsid w:val="00DC6458"/>
    <w:rsid w:val="00DD5446"/>
    <w:rsid w:val="00DD645C"/>
    <w:rsid w:val="00DE3100"/>
    <w:rsid w:val="00DE4706"/>
    <w:rsid w:val="00E00ACC"/>
    <w:rsid w:val="00E10936"/>
    <w:rsid w:val="00E4667F"/>
    <w:rsid w:val="00E538D3"/>
    <w:rsid w:val="00E739ED"/>
    <w:rsid w:val="00E77D3C"/>
    <w:rsid w:val="00E85B6B"/>
    <w:rsid w:val="00EA1D51"/>
    <w:rsid w:val="00F118BB"/>
    <w:rsid w:val="00F53088"/>
    <w:rsid w:val="00F61178"/>
    <w:rsid w:val="00F67F64"/>
    <w:rsid w:val="00F94A6E"/>
    <w:rsid w:val="00F94A8A"/>
    <w:rsid w:val="00FB1111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51</cp:revision>
  <dcterms:created xsi:type="dcterms:W3CDTF">2026-08-14T00:58:00Z</dcterms:created>
  <dcterms:modified xsi:type="dcterms:W3CDTF">2026-08-14T06:33:00Z</dcterms:modified>
</cp:coreProperties>
</file>