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7A7C553C" w:rsidR="00D35B38" w:rsidRDefault="00A336FF" w:rsidP="007D7760">
      <w:pPr>
        <w:jc w:val="center"/>
        <w:rPr>
          <w:rFonts w:asciiTheme="minorEastAsia" w:hAnsiTheme="minorEastAsia"/>
          <w:b/>
          <w:bCs/>
        </w:rPr>
      </w:pPr>
      <w:r w:rsidRPr="00A336FF">
        <w:rPr>
          <w:rFonts w:asciiTheme="minorEastAsia" w:hAnsiTheme="minorEastAsia"/>
          <w:b/>
          <w:bCs/>
        </w:rPr>
        <w:t>1821</w:t>
      </w:r>
      <w:r w:rsidR="00D86202">
        <w:rPr>
          <w:rFonts w:asciiTheme="minorEastAsia" w:hAnsiTheme="minorEastAsia" w:hint="eastAsia"/>
          <w:b/>
          <w:bCs/>
        </w:rPr>
        <w:t>2</w:t>
      </w:r>
      <w:r w:rsidRPr="00A336FF">
        <w:rPr>
          <w:rFonts w:asciiTheme="minorEastAsia" w:hAnsiTheme="minorEastAsia"/>
          <w:b/>
          <w:bCs/>
        </w:rPr>
        <w:t>_Jen 的一分鐘英文短講會話術-第</w:t>
      </w:r>
      <w:r w:rsidR="00D86202">
        <w:rPr>
          <w:rFonts w:asciiTheme="minorEastAsia" w:hAnsiTheme="minorEastAsia" w:hint="eastAsia"/>
          <w:b/>
          <w:bCs/>
        </w:rPr>
        <w:t>4</w:t>
      </w:r>
      <w:r w:rsidRPr="00A336FF">
        <w:rPr>
          <w:rFonts w:asciiTheme="minorEastAsia" w:hAnsiTheme="minorEastAsia"/>
          <w:b/>
          <w:bCs/>
        </w:rPr>
        <w:t>章 課程摘要</w:t>
      </w:r>
    </w:p>
    <w:p w14:paraId="2D2E8438" w14:textId="40FB1767" w:rsidR="00F118BB" w:rsidRP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F118BB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</w:t>
      </w:r>
      <w:r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，僅供參考</w:t>
      </w:r>
    </w:p>
    <w:p w14:paraId="11DA69D7" w14:textId="77777777" w:rsidR="00D86202" w:rsidRPr="00D86202" w:rsidRDefault="00D86202" w:rsidP="00D86202">
      <w:pPr>
        <w:rPr>
          <w:rFonts w:ascii="Segoe UI Emoji" w:hAnsi="Segoe UI Emoji" w:cs="Segoe UI Emoji"/>
        </w:rPr>
      </w:pPr>
      <w:r w:rsidRPr="00D86202">
        <w:rPr>
          <w:rFonts w:ascii="Segoe UI Emoji" w:hAnsi="Segoe UI Emoji" w:cs="Segoe UI Emoji"/>
        </w:rPr>
        <w:t xml:space="preserve">🎯 </w:t>
      </w:r>
      <w:r w:rsidRPr="00D86202">
        <w:rPr>
          <w:rFonts w:ascii="Segoe UI Emoji" w:hAnsi="Segoe UI Emoji" w:cs="Segoe UI Emoji"/>
          <w:b/>
          <w:bCs/>
        </w:rPr>
        <w:t xml:space="preserve">1. </w:t>
      </w:r>
      <w:r w:rsidRPr="00D86202">
        <w:rPr>
          <w:rFonts w:ascii="Segoe UI Emoji" w:hAnsi="Segoe UI Emoji" w:cs="Segoe UI Emoji"/>
          <w:b/>
          <w:bCs/>
        </w:rPr>
        <w:t>適合對象與能力門檻</w:t>
      </w:r>
    </w:p>
    <w:p w14:paraId="3F0A84CE" w14:textId="77777777" w:rsidR="00D86202" w:rsidRPr="00D86202" w:rsidRDefault="00D86202" w:rsidP="00D86202">
      <w:pPr>
        <w:numPr>
          <w:ilvl w:val="0"/>
          <w:numId w:val="21"/>
        </w:numPr>
        <w:rPr>
          <w:rFonts w:ascii="Segoe UI Emoji" w:hAnsi="Segoe UI Emoji" w:cs="Segoe UI Emoji"/>
        </w:rPr>
      </w:pPr>
      <w:r w:rsidRPr="00D86202">
        <w:rPr>
          <w:rFonts w:ascii="Segoe UI Emoji" w:hAnsi="Segoe UI Emoji" w:cs="Segoe UI Emoji"/>
          <w:b/>
          <w:bCs/>
        </w:rPr>
        <w:t>適合族群</w:t>
      </w:r>
      <w:r w:rsidRPr="00D86202">
        <w:rPr>
          <w:rFonts w:ascii="Segoe UI Emoji" w:hAnsi="Segoe UI Emoji" w:cs="Segoe UI Emoji"/>
        </w:rPr>
        <w:t>：</w:t>
      </w:r>
    </w:p>
    <w:p w14:paraId="32E3B5FE" w14:textId="77777777" w:rsidR="00D86202" w:rsidRPr="00D86202" w:rsidRDefault="00D86202" w:rsidP="00D86202">
      <w:pPr>
        <w:numPr>
          <w:ilvl w:val="1"/>
          <w:numId w:val="21"/>
        </w:numPr>
        <w:rPr>
          <w:rFonts w:ascii="Segoe UI Emoji" w:hAnsi="Segoe UI Emoji" w:cs="Segoe UI Emoji"/>
        </w:rPr>
      </w:pPr>
      <w:r w:rsidRPr="00D86202">
        <w:rPr>
          <w:rFonts w:ascii="Segoe UI Emoji" w:hAnsi="Segoe UI Emoji" w:cs="Segoe UI Emoji"/>
          <w:b/>
          <w:bCs/>
        </w:rPr>
        <w:t>職場工作者與溝通者</w:t>
      </w:r>
      <w:r w:rsidRPr="00D86202">
        <w:rPr>
          <w:rFonts w:ascii="Segoe UI Emoji" w:hAnsi="Segoe UI Emoji" w:cs="Segoe UI Emoji"/>
        </w:rPr>
        <w:t>：需要在日常工作（如</w:t>
      </w:r>
      <w:r w:rsidRPr="00D86202">
        <w:rPr>
          <w:rFonts w:ascii="Segoe UI Emoji" w:hAnsi="Segoe UI Emoji" w:cs="Segoe UI Emoji"/>
        </w:rPr>
        <w:t xml:space="preserve"> 1 on 1 </w:t>
      </w:r>
      <w:r w:rsidRPr="00D86202">
        <w:rPr>
          <w:rFonts w:ascii="Segoe UI Emoji" w:hAnsi="Segoe UI Emoji" w:cs="Segoe UI Emoji"/>
        </w:rPr>
        <w:t>面談、加薪</w:t>
      </w:r>
      <w:r w:rsidRPr="00D86202">
        <w:rPr>
          <w:rFonts w:ascii="Segoe UI Emoji" w:hAnsi="Segoe UI Emoji" w:cs="Segoe UI Emoji"/>
        </w:rPr>
        <w:t>/</w:t>
      </w:r>
      <w:r w:rsidRPr="00D86202">
        <w:rPr>
          <w:rFonts w:ascii="Segoe UI Emoji" w:hAnsi="Segoe UI Emoji" w:cs="Segoe UI Emoji"/>
        </w:rPr>
        <w:t>績效檢討、給予回饋）中條理清晰地陳述事實並引導下一步者。</w:t>
      </w:r>
      <w:r w:rsidRPr="00D86202">
        <w:rPr>
          <w:rFonts w:ascii="Segoe UI Emoji" w:hAnsi="Segoe UI Emoji" w:cs="Segoe UI Emoji"/>
        </w:rPr>
        <w:t xml:space="preserve"> </w:t>
      </w:r>
    </w:p>
    <w:p w14:paraId="27F8663C" w14:textId="77777777" w:rsidR="00D86202" w:rsidRPr="00D86202" w:rsidRDefault="00D86202" w:rsidP="00D86202">
      <w:pPr>
        <w:numPr>
          <w:ilvl w:val="1"/>
          <w:numId w:val="21"/>
        </w:numPr>
        <w:rPr>
          <w:rFonts w:ascii="Segoe UI Emoji" w:hAnsi="Segoe UI Emoji" w:cs="Segoe UI Emoji"/>
        </w:rPr>
      </w:pPr>
      <w:r w:rsidRPr="00D86202">
        <w:rPr>
          <w:rFonts w:ascii="Segoe UI Emoji" w:hAnsi="Segoe UI Emoji" w:cs="Segoe UI Emoji"/>
          <w:b/>
          <w:bCs/>
        </w:rPr>
        <w:t>專案經理（</w:t>
      </w:r>
      <w:r w:rsidRPr="00D86202">
        <w:rPr>
          <w:rFonts w:ascii="Segoe UI Emoji" w:hAnsi="Segoe UI Emoji" w:cs="Segoe UI Emoji"/>
          <w:b/>
          <w:bCs/>
        </w:rPr>
        <w:t>PM</w:t>
      </w:r>
      <w:r w:rsidRPr="00D86202">
        <w:rPr>
          <w:rFonts w:ascii="Segoe UI Emoji" w:hAnsi="Segoe UI Emoji" w:cs="Segoe UI Emoji"/>
          <w:b/>
          <w:bCs/>
        </w:rPr>
        <w:t>）與團隊主管</w:t>
      </w:r>
      <w:r w:rsidRPr="00D86202">
        <w:rPr>
          <w:rFonts w:ascii="Segoe UI Emoji" w:hAnsi="Segoe UI Emoji" w:cs="Segoe UI Emoji"/>
        </w:rPr>
        <w:t>：需要主持專案檢討會議（</w:t>
      </w:r>
      <w:r w:rsidRPr="00D86202">
        <w:rPr>
          <w:rFonts w:ascii="Segoe UI Emoji" w:hAnsi="Segoe UI Emoji" w:cs="Segoe UI Emoji"/>
        </w:rPr>
        <w:t>Retrospective</w:t>
      </w:r>
      <w:r w:rsidRPr="00D86202">
        <w:rPr>
          <w:rFonts w:ascii="Segoe UI Emoji" w:hAnsi="Segoe UI Emoji" w:cs="Segoe UI Emoji"/>
        </w:rPr>
        <w:t>）、成果彙報、設定團隊目標與進行經驗複盤者。</w:t>
      </w:r>
      <w:r w:rsidRPr="00D86202">
        <w:rPr>
          <w:rFonts w:ascii="Segoe UI Emoji" w:hAnsi="Segoe UI Emoji" w:cs="Segoe UI Emoji"/>
        </w:rPr>
        <w:t xml:space="preserve"> </w:t>
      </w:r>
    </w:p>
    <w:p w14:paraId="0C8E6FD5" w14:textId="77777777" w:rsidR="00D86202" w:rsidRPr="00D86202" w:rsidRDefault="00D86202" w:rsidP="00D86202">
      <w:pPr>
        <w:numPr>
          <w:ilvl w:val="1"/>
          <w:numId w:val="21"/>
        </w:numPr>
        <w:rPr>
          <w:rFonts w:ascii="Segoe UI Emoji" w:hAnsi="Segoe UI Emoji" w:cs="Segoe UI Emoji"/>
        </w:rPr>
      </w:pPr>
      <w:r w:rsidRPr="00D86202">
        <w:rPr>
          <w:rFonts w:ascii="Segoe UI Emoji" w:hAnsi="Segoe UI Emoji" w:cs="Segoe UI Emoji"/>
          <w:b/>
          <w:bCs/>
        </w:rPr>
        <w:t>行銷企劃與簡報者</w:t>
      </w:r>
      <w:r w:rsidRPr="00D86202">
        <w:rPr>
          <w:rFonts w:ascii="Segoe UI Emoji" w:hAnsi="Segoe UI Emoji" w:cs="Segoe UI Emoji"/>
        </w:rPr>
        <w:t>：需要進行</w:t>
      </w:r>
      <w:r w:rsidRPr="00D86202">
        <w:rPr>
          <w:rFonts w:ascii="Segoe UI Emoji" w:hAnsi="Segoe UI Emoji" w:cs="Segoe UI Emoji"/>
        </w:rPr>
        <w:t xml:space="preserve"> Town Hall </w:t>
      </w:r>
      <w:r w:rsidRPr="00D86202">
        <w:rPr>
          <w:rFonts w:ascii="Segoe UI Emoji" w:hAnsi="Segoe UI Emoji" w:cs="Segoe UI Emoji"/>
        </w:rPr>
        <w:t>公司全員大會簡報、解讀數據圖表、呈現洞察並爭取預算與資源者。</w:t>
      </w:r>
      <w:r w:rsidRPr="00D86202">
        <w:rPr>
          <w:rFonts w:ascii="Segoe UI Emoji" w:hAnsi="Segoe UI Emoji" w:cs="Segoe UI Emoji"/>
        </w:rPr>
        <w:t xml:space="preserve"> </w:t>
      </w:r>
    </w:p>
    <w:p w14:paraId="71A18D92" w14:textId="77777777" w:rsidR="00D86202" w:rsidRPr="00D86202" w:rsidRDefault="00D86202" w:rsidP="00D86202">
      <w:pPr>
        <w:numPr>
          <w:ilvl w:val="0"/>
          <w:numId w:val="21"/>
        </w:numPr>
        <w:rPr>
          <w:rFonts w:ascii="Segoe UI Emoji" w:hAnsi="Segoe UI Emoji" w:cs="Segoe UI Emoji"/>
        </w:rPr>
      </w:pPr>
      <w:r w:rsidRPr="00D86202">
        <w:rPr>
          <w:rFonts w:ascii="Segoe UI Emoji" w:hAnsi="Segoe UI Emoji" w:cs="Segoe UI Emoji"/>
          <w:b/>
          <w:bCs/>
        </w:rPr>
        <w:t>能力門檻</w:t>
      </w:r>
      <w:r w:rsidRPr="00D86202">
        <w:rPr>
          <w:rFonts w:ascii="Segoe UI Emoji" w:hAnsi="Segoe UI Emoji" w:cs="Segoe UI Emoji"/>
        </w:rPr>
        <w:t>：</w:t>
      </w:r>
      <w:r w:rsidRPr="00D86202">
        <w:rPr>
          <w:rFonts w:ascii="Segoe UI Emoji" w:hAnsi="Segoe UI Emoji" w:cs="Segoe UI Emoji"/>
        </w:rPr>
        <w:t>[</w:t>
      </w:r>
      <w:r w:rsidRPr="00D86202">
        <w:rPr>
          <w:rFonts w:ascii="Segoe UI Emoji" w:hAnsi="Segoe UI Emoji" w:cs="Segoe UI Emoji"/>
        </w:rPr>
        <w:t>入門</w:t>
      </w:r>
      <w:r w:rsidRPr="00D86202">
        <w:rPr>
          <w:rFonts w:ascii="Segoe UI Emoji" w:hAnsi="Segoe UI Emoji" w:cs="Segoe UI Emoji"/>
        </w:rPr>
        <w:t>]</w:t>
      </w:r>
      <w:r w:rsidRPr="00D86202">
        <w:rPr>
          <w:rFonts w:ascii="Segoe UI Emoji" w:hAnsi="Segoe UI Emoji" w:cs="Segoe UI Emoji"/>
        </w:rPr>
        <w:t>（課程由淺入深，從觀念建立、萬用句型剖析到實戰情境演練，無須高階英文或簡報背景即可套用）。</w:t>
      </w:r>
      <w:r w:rsidRPr="00D86202">
        <w:rPr>
          <w:rFonts w:ascii="Segoe UI Emoji" w:hAnsi="Segoe UI Emoji" w:cs="Segoe UI Emoji"/>
        </w:rPr>
        <w:t xml:space="preserve"> </w:t>
      </w:r>
    </w:p>
    <w:p w14:paraId="4F7E034B" w14:textId="77777777" w:rsidR="00D86202" w:rsidRPr="00D86202" w:rsidRDefault="00D86202" w:rsidP="00D86202">
      <w:pPr>
        <w:rPr>
          <w:rFonts w:ascii="Segoe UI Emoji" w:hAnsi="Segoe UI Emoji" w:cs="Segoe UI Emoji"/>
        </w:rPr>
      </w:pPr>
      <w:r w:rsidRPr="00D86202">
        <w:rPr>
          <w:rFonts w:ascii="Segoe UI Emoji" w:hAnsi="Segoe UI Emoji" w:cs="Segoe UI Emoji"/>
        </w:rPr>
        <w:t xml:space="preserve">📚 </w:t>
      </w:r>
      <w:r w:rsidRPr="00D86202">
        <w:rPr>
          <w:rFonts w:ascii="Segoe UI Emoji" w:hAnsi="Segoe UI Emoji" w:cs="Segoe UI Emoji"/>
          <w:b/>
          <w:bCs/>
        </w:rPr>
        <w:t xml:space="preserve">2. </w:t>
      </w:r>
      <w:r w:rsidRPr="00D86202">
        <w:rPr>
          <w:rFonts w:ascii="Segoe UI Emoji" w:hAnsi="Segoe UI Emoji" w:cs="Segoe UI Emoji"/>
          <w:b/>
          <w:bCs/>
        </w:rPr>
        <w:t>課程核心大綱與架構圖</w:t>
      </w:r>
    </w:p>
    <w:p w14:paraId="369B2592" w14:textId="77777777" w:rsidR="00D86202" w:rsidRPr="00D86202" w:rsidRDefault="00D86202" w:rsidP="00D86202">
      <w:pPr>
        <w:numPr>
          <w:ilvl w:val="0"/>
          <w:numId w:val="22"/>
        </w:numPr>
        <w:rPr>
          <w:rFonts w:ascii="Segoe UI Emoji" w:hAnsi="Segoe UI Emoji" w:cs="Segoe UI Emoji"/>
        </w:rPr>
      </w:pPr>
      <w:r w:rsidRPr="00D86202">
        <w:rPr>
          <w:rFonts w:ascii="Segoe UI Emoji" w:hAnsi="Segoe UI Emoji" w:cs="Segoe UI Emoji"/>
          <w:b/>
          <w:bCs/>
        </w:rPr>
        <w:t>章節架構</w:t>
      </w:r>
      <w:r w:rsidRPr="00D86202">
        <w:rPr>
          <w:rFonts w:ascii="Segoe UI Emoji" w:hAnsi="Segoe UI Emoji" w:cs="Segoe UI Emoji"/>
        </w:rPr>
        <w:t>：</w:t>
      </w:r>
    </w:p>
    <w:p w14:paraId="1F647822" w14:textId="77777777" w:rsidR="00D86202" w:rsidRPr="00D86202" w:rsidRDefault="00D86202" w:rsidP="00D86202">
      <w:pPr>
        <w:numPr>
          <w:ilvl w:val="1"/>
          <w:numId w:val="22"/>
        </w:numPr>
        <w:rPr>
          <w:rFonts w:ascii="Segoe UI Emoji" w:hAnsi="Segoe UI Emoji" w:cs="Segoe UI Emoji"/>
        </w:rPr>
      </w:pPr>
      <w:r w:rsidRPr="00D86202">
        <w:rPr>
          <w:rFonts w:ascii="Segoe UI Emoji" w:hAnsi="Segoe UI Emoji" w:cs="Segoe UI Emoji"/>
          <w:b/>
          <w:bCs/>
        </w:rPr>
        <w:t>單元一：</w:t>
      </w:r>
      <w:r w:rsidRPr="00D86202">
        <w:rPr>
          <w:rFonts w:ascii="Segoe UI Emoji" w:hAnsi="Segoe UI Emoji" w:cs="Segoe UI Emoji"/>
          <w:b/>
          <w:bCs/>
        </w:rPr>
        <w:t xml:space="preserve">Call to Action </w:t>
      </w:r>
      <w:r w:rsidRPr="00D86202">
        <w:rPr>
          <w:rFonts w:ascii="Segoe UI Emoji" w:hAnsi="Segoe UI Emoji" w:cs="Segoe UI Emoji"/>
          <w:b/>
          <w:bCs/>
        </w:rPr>
        <w:t>與溝通目的</w:t>
      </w:r>
      <w:r w:rsidRPr="00D86202">
        <w:rPr>
          <w:rFonts w:ascii="Segoe UI Emoji" w:hAnsi="Segoe UI Emoji" w:cs="Segoe UI Emoji"/>
        </w:rPr>
        <w:t xml:space="preserve"> </w:t>
      </w:r>
      <w:r w:rsidRPr="00D86202">
        <w:rPr>
          <w:rFonts w:ascii="Segoe UI Emoji" w:hAnsi="Segoe UI Emoji" w:cs="Segoe UI Emoji"/>
        </w:rPr>
        <w:t>－</w:t>
      </w:r>
      <w:r w:rsidRPr="00D86202">
        <w:rPr>
          <w:rFonts w:ascii="Segoe UI Emoji" w:hAnsi="Segoe UI Emoji" w:cs="Segoe UI Emoji"/>
        </w:rPr>
        <w:t xml:space="preserve"> </w:t>
      </w:r>
      <w:r w:rsidRPr="00D86202">
        <w:rPr>
          <w:rFonts w:ascii="Segoe UI Emoji" w:hAnsi="Segoe UI Emoji" w:cs="Segoe UI Emoji"/>
        </w:rPr>
        <w:t>透過廣告與法庭辯論案例，說明低情境溝通下明確「行動呼籲（</w:t>
      </w:r>
      <w:r w:rsidRPr="00D86202">
        <w:rPr>
          <w:rFonts w:ascii="Segoe UI Emoji" w:hAnsi="Segoe UI Emoji" w:cs="Segoe UI Emoji"/>
        </w:rPr>
        <w:t>CTA</w:t>
      </w:r>
      <w:r w:rsidRPr="00D86202">
        <w:rPr>
          <w:rFonts w:ascii="Segoe UI Emoji" w:hAnsi="Segoe UI Emoji" w:cs="Segoe UI Emoji"/>
        </w:rPr>
        <w:t>）」對成功短講的重要性。</w:t>
      </w:r>
      <w:r w:rsidRPr="00D86202">
        <w:rPr>
          <w:rFonts w:ascii="Segoe UI Emoji" w:hAnsi="Segoe UI Emoji" w:cs="Segoe UI Emoji"/>
        </w:rPr>
        <w:t xml:space="preserve"> </w:t>
      </w:r>
    </w:p>
    <w:p w14:paraId="72DD240B" w14:textId="77777777" w:rsidR="00D86202" w:rsidRPr="00D86202" w:rsidRDefault="00D86202" w:rsidP="00D86202">
      <w:pPr>
        <w:numPr>
          <w:ilvl w:val="1"/>
          <w:numId w:val="22"/>
        </w:numPr>
        <w:rPr>
          <w:rFonts w:ascii="Segoe UI Emoji" w:hAnsi="Segoe UI Emoji" w:cs="Segoe UI Emoji"/>
        </w:rPr>
      </w:pPr>
      <w:r w:rsidRPr="00D86202">
        <w:rPr>
          <w:rFonts w:ascii="Segoe UI Emoji" w:hAnsi="Segoe UI Emoji" w:cs="Segoe UI Emoji"/>
          <w:b/>
          <w:bCs/>
        </w:rPr>
        <w:t>單元二：</w:t>
      </w:r>
      <w:r w:rsidRPr="00D86202">
        <w:rPr>
          <w:rFonts w:ascii="Segoe UI Emoji" w:hAnsi="Segoe UI Emoji" w:cs="Segoe UI Emoji"/>
          <w:b/>
          <w:bCs/>
        </w:rPr>
        <w:t xml:space="preserve">3W </w:t>
      </w:r>
      <w:r w:rsidRPr="00D86202">
        <w:rPr>
          <w:rFonts w:ascii="Segoe UI Emoji" w:hAnsi="Segoe UI Emoji" w:cs="Segoe UI Emoji"/>
          <w:b/>
          <w:bCs/>
        </w:rPr>
        <w:t>核心架構拆解</w:t>
      </w:r>
      <w:r w:rsidRPr="00D86202">
        <w:rPr>
          <w:rFonts w:ascii="Segoe UI Emoji" w:hAnsi="Segoe UI Emoji" w:cs="Segoe UI Emoji"/>
        </w:rPr>
        <w:t xml:space="preserve"> </w:t>
      </w:r>
      <w:r w:rsidRPr="00D86202">
        <w:rPr>
          <w:rFonts w:ascii="Segoe UI Emoji" w:hAnsi="Segoe UI Emoji" w:cs="Segoe UI Emoji"/>
        </w:rPr>
        <w:t>－</w:t>
      </w:r>
      <w:r w:rsidRPr="00D86202">
        <w:rPr>
          <w:rFonts w:ascii="Segoe UI Emoji" w:hAnsi="Segoe UI Emoji" w:cs="Segoe UI Emoji"/>
        </w:rPr>
        <w:t xml:space="preserve"> </w:t>
      </w:r>
      <w:r w:rsidRPr="00D86202">
        <w:rPr>
          <w:rFonts w:ascii="Segoe UI Emoji" w:hAnsi="Segoe UI Emoji" w:cs="Segoe UI Emoji"/>
        </w:rPr>
        <w:t>剖析</w:t>
      </w:r>
      <w:r w:rsidRPr="00D86202">
        <w:rPr>
          <w:rFonts w:ascii="Segoe UI Emoji" w:hAnsi="Segoe UI Emoji" w:cs="Segoe UI Emoji"/>
        </w:rPr>
        <w:t xml:space="preserve"> What</w:t>
      </w:r>
      <w:r w:rsidRPr="00D86202">
        <w:rPr>
          <w:rFonts w:ascii="Segoe UI Emoji" w:hAnsi="Segoe UI Emoji" w:cs="Segoe UI Emoji"/>
        </w:rPr>
        <w:t>（事件</w:t>
      </w:r>
      <w:r w:rsidRPr="00D86202">
        <w:rPr>
          <w:rFonts w:ascii="Segoe UI Emoji" w:hAnsi="Segoe UI Emoji" w:cs="Segoe UI Emoji"/>
        </w:rPr>
        <w:t>/</w:t>
      </w:r>
      <w:r w:rsidRPr="00D86202">
        <w:rPr>
          <w:rFonts w:ascii="Segoe UI Emoji" w:hAnsi="Segoe UI Emoji" w:cs="Segoe UI Emoji"/>
        </w:rPr>
        <w:t>現況）、</w:t>
      </w:r>
      <w:r w:rsidRPr="00D86202">
        <w:rPr>
          <w:rFonts w:ascii="Segoe UI Emoji" w:hAnsi="Segoe UI Emoji" w:cs="Segoe UI Emoji"/>
        </w:rPr>
        <w:t>So What</w:t>
      </w:r>
      <w:r w:rsidRPr="00D86202">
        <w:rPr>
          <w:rFonts w:ascii="Segoe UI Emoji" w:hAnsi="Segoe UI Emoji" w:cs="Segoe UI Emoji"/>
        </w:rPr>
        <w:t>（意義</w:t>
      </w:r>
      <w:r w:rsidRPr="00D86202">
        <w:rPr>
          <w:rFonts w:ascii="Segoe UI Emoji" w:hAnsi="Segoe UI Emoji" w:cs="Segoe UI Emoji"/>
        </w:rPr>
        <w:t>/</w:t>
      </w:r>
      <w:r w:rsidRPr="00D86202">
        <w:rPr>
          <w:rFonts w:ascii="Segoe UI Emoji" w:hAnsi="Segoe UI Emoji" w:cs="Segoe UI Emoji"/>
        </w:rPr>
        <w:t>洞察）與</w:t>
      </w:r>
      <w:r w:rsidRPr="00D86202">
        <w:rPr>
          <w:rFonts w:ascii="Segoe UI Emoji" w:hAnsi="Segoe UI Emoji" w:cs="Segoe UI Emoji"/>
        </w:rPr>
        <w:t xml:space="preserve"> Now What</w:t>
      </w:r>
      <w:r w:rsidRPr="00D86202">
        <w:rPr>
          <w:rFonts w:ascii="Segoe UI Emoji" w:hAnsi="Segoe UI Emoji" w:cs="Segoe UI Emoji"/>
        </w:rPr>
        <w:t>（下一步行動）三階段邏輯。</w:t>
      </w:r>
      <w:r w:rsidRPr="00D86202">
        <w:rPr>
          <w:rFonts w:ascii="Segoe UI Emoji" w:hAnsi="Segoe UI Emoji" w:cs="Segoe UI Emoji"/>
        </w:rPr>
        <w:t xml:space="preserve"> </w:t>
      </w:r>
    </w:p>
    <w:p w14:paraId="67CAB01B" w14:textId="77777777" w:rsidR="00D86202" w:rsidRPr="00D86202" w:rsidRDefault="00D86202" w:rsidP="00D86202">
      <w:pPr>
        <w:numPr>
          <w:ilvl w:val="1"/>
          <w:numId w:val="22"/>
        </w:numPr>
        <w:rPr>
          <w:rFonts w:ascii="Segoe UI Emoji" w:hAnsi="Segoe UI Emoji" w:cs="Segoe UI Emoji"/>
        </w:rPr>
      </w:pPr>
      <w:r w:rsidRPr="00D86202">
        <w:rPr>
          <w:rFonts w:ascii="Segoe UI Emoji" w:hAnsi="Segoe UI Emoji" w:cs="Segoe UI Emoji"/>
          <w:b/>
          <w:bCs/>
        </w:rPr>
        <w:t>單元三：</w:t>
      </w:r>
      <w:r w:rsidRPr="00D86202">
        <w:rPr>
          <w:rFonts w:ascii="Segoe UI Emoji" w:hAnsi="Segoe UI Emoji" w:cs="Segoe UI Emoji"/>
          <w:b/>
          <w:bCs/>
        </w:rPr>
        <w:t xml:space="preserve">3W </w:t>
      </w:r>
      <w:r w:rsidRPr="00D86202">
        <w:rPr>
          <w:rFonts w:ascii="Segoe UI Emoji" w:hAnsi="Segoe UI Emoji" w:cs="Segoe UI Emoji"/>
          <w:b/>
          <w:bCs/>
        </w:rPr>
        <w:t>商務英文搭配句型與圖表解讀</w:t>
      </w:r>
      <w:r w:rsidRPr="00D86202">
        <w:rPr>
          <w:rFonts w:ascii="Segoe UI Emoji" w:hAnsi="Segoe UI Emoji" w:cs="Segoe UI Emoji"/>
        </w:rPr>
        <w:t xml:space="preserve"> </w:t>
      </w:r>
      <w:r w:rsidRPr="00D86202">
        <w:rPr>
          <w:rFonts w:ascii="Segoe UI Emoji" w:hAnsi="Segoe UI Emoji" w:cs="Segoe UI Emoji"/>
        </w:rPr>
        <w:t>－</w:t>
      </w:r>
      <w:r w:rsidRPr="00D86202">
        <w:rPr>
          <w:rFonts w:ascii="Segoe UI Emoji" w:hAnsi="Segoe UI Emoji" w:cs="Segoe UI Emoji"/>
        </w:rPr>
        <w:t xml:space="preserve"> </w:t>
      </w:r>
      <w:r w:rsidRPr="00D86202">
        <w:rPr>
          <w:rFonts w:ascii="Segoe UI Emoji" w:hAnsi="Segoe UI Emoji" w:cs="Segoe UI Emoji"/>
        </w:rPr>
        <w:t>學習好壞消息陳述、數據圖表拆解、提出假說、重點強調與未來行動句型。</w:t>
      </w:r>
      <w:r w:rsidRPr="00D86202">
        <w:rPr>
          <w:rFonts w:ascii="Segoe UI Emoji" w:hAnsi="Segoe UI Emoji" w:cs="Segoe UI Emoji"/>
        </w:rPr>
        <w:t xml:space="preserve"> </w:t>
      </w:r>
    </w:p>
    <w:p w14:paraId="02FC09E4" w14:textId="786EE9BA" w:rsidR="00D86202" w:rsidRPr="00D86202" w:rsidRDefault="00D86202" w:rsidP="00D86202">
      <w:pPr>
        <w:numPr>
          <w:ilvl w:val="1"/>
          <w:numId w:val="22"/>
        </w:numPr>
        <w:rPr>
          <w:rFonts w:ascii="Segoe UI Emoji" w:hAnsi="Segoe UI Emoji" w:cs="Segoe UI Emoji"/>
        </w:rPr>
      </w:pPr>
      <w:r w:rsidRPr="00D86202">
        <w:rPr>
          <w:rFonts w:ascii="Segoe UI Emoji" w:hAnsi="Segoe UI Emoji" w:cs="Segoe UI Emoji"/>
          <w:b/>
          <w:bCs/>
        </w:rPr>
        <w:t>單元四：職場實戰情境演練</w:t>
      </w:r>
      <w:r w:rsidRPr="00D86202">
        <w:rPr>
          <w:rFonts w:ascii="Segoe UI Emoji" w:hAnsi="Segoe UI Emoji" w:cs="Segoe UI Emoji"/>
        </w:rPr>
        <w:t xml:space="preserve"> </w:t>
      </w:r>
      <w:r w:rsidRPr="00D86202">
        <w:rPr>
          <w:rFonts w:ascii="Segoe UI Emoji" w:hAnsi="Segoe UI Emoji" w:cs="Segoe UI Emoji"/>
        </w:rPr>
        <w:t>－</w:t>
      </w:r>
      <w:r w:rsidRPr="00D86202">
        <w:rPr>
          <w:rFonts w:ascii="Segoe UI Emoji" w:hAnsi="Segoe UI Emoji" w:cs="Segoe UI Emoji"/>
        </w:rPr>
        <w:t xml:space="preserve"> </w:t>
      </w:r>
      <w:r w:rsidRPr="00D86202">
        <w:rPr>
          <w:rFonts w:ascii="Segoe UI Emoji" w:hAnsi="Segoe UI Emoji" w:cs="Segoe UI Emoji"/>
        </w:rPr>
        <w:t>包含主管</w:t>
      </w:r>
      <w:r w:rsidRPr="00D86202">
        <w:rPr>
          <w:rFonts w:ascii="Segoe UI Emoji" w:hAnsi="Segoe UI Emoji" w:cs="Segoe UI Emoji"/>
        </w:rPr>
        <w:t xml:space="preserve"> 1 on 1 </w:t>
      </w:r>
      <w:r w:rsidRPr="00D86202">
        <w:rPr>
          <w:rFonts w:ascii="Segoe UI Emoji" w:hAnsi="Segoe UI Emoji" w:cs="Segoe UI Emoji"/>
        </w:rPr>
        <w:t>面談、專案檢討會議（</w:t>
      </w:r>
      <w:r w:rsidRPr="00D86202">
        <w:rPr>
          <w:rFonts w:ascii="Segoe UI Emoji" w:hAnsi="Segoe UI Emoji" w:cs="Segoe UI Emoji"/>
        </w:rPr>
        <w:t>Post-Mortem</w:t>
      </w:r>
      <w:r w:rsidRPr="00D86202">
        <w:rPr>
          <w:rFonts w:ascii="Segoe UI Emoji" w:hAnsi="Segoe UI Emoji" w:cs="Segoe UI Emoji"/>
        </w:rPr>
        <w:t>）以及</w:t>
      </w:r>
      <w:r w:rsidRPr="00D86202">
        <w:rPr>
          <w:rFonts w:ascii="Segoe UI Emoji" w:hAnsi="Segoe UI Emoji" w:cs="Segoe UI Emoji"/>
        </w:rPr>
        <w:t xml:space="preserve"> Town Hall </w:t>
      </w:r>
      <w:r w:rsidRPr="00D86202">
        <w:rPr>
          <w:rFonts w:ascii="Segoe UI Emoji" w:hAnsi="Segoe UI Emoji" w:cs="Segoe UI Emoji"/>
        </w:rPr>
        <w:t>跨國行銷企劃成果簡報等真實場景。</w:t>
      </w:r>
    </w:p>
    <w:p w14:paraId="1A142268" w14:textId="77777777" w:rsidR="00D86202" w:rsidRPr="00D86202" w:rsidRDefault="00D86202" w:rsidP="00D86202">
      <w:pPr>
        <w:rPr>
          <w:rFonts w:ascii="Segoe UI Emoji" w:hAnsi="Segoe UI Emoji" w:cs="Segoe UI Emoji"/>
        </w:rPr>
      </w:pPr>
      <w:r w:rsidRPr="00D86202">
        <w:rPr>
          <w:rFonts w:ascii="Segoe UI Emoji" w:hAnsi="Segoe UI Emoji" w:cs="Segoe UI Emoji"/>
        </w:rPr>
        <w:t xml:space="preserve">🛠️ </w:t>
      </w:r>
      <w:r w:rsidRPr="00D86202">
        <w:rPr>
          <w:rFonts w:ascii="Segoe UI Emoji" w:hAnsi="Segoe UI Emoji" w:cs="Segoe UI Emoji"/>
          <w:b/>
          <w:bCs/>
        </w:rPr>
        <w:t xml:space="preserve">3. </w:t>
      </w:r>
      <w:r w:rsidRPr="00D86202">
        <w:rPr>
          <w:rFonts w:ascii="Segoe UI Emoji" w:hAnsi="Segoe UI Emoji" w:cs="Segoe UI Emoji"/>
          <w:b/>
          <w:bCs/>
        </w:rPr>
        <w:t>必備前置知識清單</w:t>
      </w:r>
    </w:p>
    <w:p w14:paraId="5F99FB6E" w14:textId="77777777" w:rsidR="00D86202" w:rsidRPr="00D86202" w:rsidRDefault="00D86202" w:rsidP="00D86202">
      <w:pPr>
        <w:numPr>
          <w:ilvl w:val="0"/>
          <w:numId w:val="23"/>
        </w:numPr>
        <w:rPr>
          <w:rFonts w:ascii="Segoe UI Emoji" w:hAnsi="Segoe UI Emoji" w:cs="Segoe UI Emoji"/>
        </w:rPr>
      </w:pPr>
      <w:r w:rsidRPr="00D86202">
        <w:rPr>
          <w:rFonts w:ascii="Segoe UI Emoji" w:hAnsi="Segoe UI Emoji" w:cs="Segoe UI Emoji"/>
          <w:b/>
          <w:bCs/>
        </w:rPr>
        <w:t>基礎商務英文能力</w:t>
      </w:r>
      <w:r w:rsidRPr="00D86202">
        <w:rPr>
          <w:rFonts w:ascii="Segoe UI Emoji" w:hAnsi="Segoe UI Emoji" w:cs="Segoe UI Emoji"/>
        </w:rPr>
        <w:t>：建議具備基本的英文閱讀與聽力基礎（課程提供豐富的商務英文片語、動詞與表達句型）。</w:t>
      </w:r>
      <w:r w:rsidRPr="00D86202">
        <w:rPr>
          <w:rFonts w:ascii="Segoe UI Emoji" w:hAnsi="Segoe UI Emoji" w:cs="Segoe UI Emoji"/>
        </w:rPr>
        <w:t xml:space="preserve"> </w:t>
      </w:r>
    </w:p>
    <w:p w14:paraId="54A06762" w14:textId="77777777" w:rsidR="00D86202" w:rsidRPr="00D86202" w:rsidRDefault="00D86202" w:rsidP="00D86202">
      <w:pPr>
        <w:numPr>
          <w:ilvl w:val="0"/>
          <w:numId w:val="23"/>
        </w:numPr>
        <w:rPr>
          <w:rFonts w:ascii="Segoe UI Emoji" w:hAnsi="Segoe UI Emoji" w:cs="Segoe UI Emoji"/>
        </w:rPr>
      </w:pPr>
      <w:r w:rsidRPr="00D86202">
        <w:rPr>
          <w:rFonts w:ascii="Segoe UI Emoji" w:hAnsi="Segoe UI Emoji" w:cs="Segoe UI Emoji"/>
          <w:b/>
          <w:bCs/>
        </w:rPr>
        <w:lastRenderedPageBreak/>
        <w:t xml:space="preserve">STAR / PREP </w:t>
      </w:r>
      <w:r w:rsidRPr="00D86202">
        <w:rPr>
          <w:rFonts w:ascii="Segoe UI Emoji" w:hAnsi="Segoe UI Emoji" w:cs="Segoe UI Emoji"/>
          <w:b/>
          <w:bCs/>
        </w:rPr>
        <w:t>基礎觀念（可選）</w:t>
      </w:r>
      <w:r w:rsidRPr="00D86202">
        <w:rPr>
          <w:rFonts w:ascii="Segoe UI Emoji" w:hAnsi="Segoe UI Emoji" w:cs="Segoe UI Emoji"/>
        </w:rPr>
        <w:t>：若能搭配課程先前教過的</w:t>
      </w:r>
      <w:r w:rsidRPr="00D86202">
        <w:rPr>
          <w:rFonts w:ascii="Segoe UI Emoji" w:hAnsi="Segoe UI Emoji" w:cs="Segoe UI Emoji"/>
        </w:rPr>
        <w:t xml:space="preserve"> STAR</w:t>
      </w:r>
      <w:r w:rsidRPr="00D86202">
        <w:rPr>
          <w:rFonts w:ascii="Segoe UI Emoji" w:hAnsi="Segoe UI Emoji" w:cs="Segoe UI Emoji"/>
        </w:rPr>
        <w:t>（情境結構）或</w:t>
      </w:r>
      <w:r w:rsidRPr="00D86202">
        <w:rPr>
          <w:rFonts w:ascii="Segoe UI Emoji" w:hAnsi="Segoe UI Emoji" w:cs="Segoe UI Emoji"/>
        </w:rPr>
        <w:t xml:space="preserve"> PREP</w:t>
      </w:r>
      <w:r w:rsidRPr="00D86202">
        <w:rPr>
          <w:rFonts w:ascii="Segoe UI Emoji" w:hAnsi="Segoe UI Emoji" w:cs="Segoe UI Emoji"/>
        </w:rPr>
        <w:t>（給予建議與強調重點）架構效果更佳，但無此背景亦可直接學習。</w:t>
      </w:r>
      <w:r w:rsidRPr="00D86202">
        <w:rPr>
          <w:rFonts w:ascii="Segoe UI Emoji" w:hAnsi="Segoe UI Emoji" w:cs="Segoe UI Emoji"/>
        </w:rPr>
        <w:t xml:space="preserve"> </w:t>
      </w:r>
    </w:p>
    <w:p w14:paraId="41E91F4B" w14:textId="77777777" w:rsidR="00D86202" w:rsidRPr="00D86202" w:rsidRDefault="00D86202" w:rsidP="00D86202">
      <w:pPr>
        <w:rPr>
          <w:rFonts w:ascii="Segoe UI Emoji" w:hAnsi="Segoe UI Emoji" w:cs="Segoe UI Emoji"/>
        </w:rPr>
      </w:pPr>
      <w:r w:rsidRPr="00D86202">
        <w:rPr>
          <w:rFonts w:ascii="Segoe UI Emoji" w:hAnsi="Segoe UI Emoji" w:cs="Segoe UI Emoji"/>
        </w:rPr>
        <w:t xml:space="preserve">📖 </w:t>
      </w:r>
      <w:r w:rsidRPr="00D86202">
        <w:rPr>
          <w:rFonts w:ascii="Segoe UI Emoji" w:hAnsi="Segoe UI Emoji" w:cs="Segoe UI Emoji"/>
          <w:b/>
          <w:bCs/>
        </w:rPr>
        <w:t xml:space="preserve">4. </w:t>
      </w:r>
      <w:r w:rsidRPr="00D86202">
        <w:rPr>
          <w:rFonts w:ascii="Segoe UI Emoji" w:hAnsi="Segoe UI Emoji" w:cs="Segoe UI Emoji"/>
          <w:b/>
          <w:bCs/>
        </w:rPr>
        <w:t>专有名词與概念辭典</w:t>
      </w:r>
    </w:p>
    <w:p w14:paraId="00247254" w14:textId="77777777" w:rsidR="00D86202" w:rsidRPr="00D86202" w:rsidRDefault="00D86202" w:rsidP="00D86202">
      <w:pPr>
        <w:numPr>
          <w:ilvl w:val="0"/>
          <w:numId w:val="24"/>
        </w:numPr>
        <w:rPr>
          <w:rFonts w:ascii="Segoe UI Emoji" w:hAnsi="Segoe UI Emoji" w:cs="Segoe UI Emoji"/>
        </w:rPr>
      </w:pPr>
      <w:r w:rsidRPr="00D86202">
        <w:rPr>
          <w:rFonts w:ascii="Segoe UI Emoji" w:hAnsi="Segoe UI Emoji" w:cs="Segoe UI Emoji"/>
          <w:b/>
          <w:bCs/>
        </w:rPr>
        <w:t xml:space="preserve">CTA (Call to Action / </w:t>
      </w:r>
      <w:r w:rsidRPr="00D86202">
        <w:rPr>
          <w:rFonts w:ascii="Segoe UI Emoji" w:hAnsi="Segoe UI Emoji" w:cs="Segoe UI Emoji"/>
          <w:b/>
          <w:bCs/>
        </w:rPr>
        <w:t>行動呼籲</w:t>
      </w:r>
      <w:r w:rsidRPr="00D86202">
        <w:rPr>
          <w:rFonts w:ascii="Segoe UI Emoji" w:hAnsi="Segoe UI Emoji" w:cs="Segoe UI Emoji"/>
          <w:b/>
          <w:bCs/>
        </w:rPr>
        <w:t>)</w:t>
      </w:r>
      <w:r w:rsidRPr="00D86202">
        <w:rPr>
          <w:rFonts w:ascii="Segoe UI Emoji" w:hAnsi="Segoe UI Emoji" w:cs="Segoe UI Emoji"/>
        </w:rPr>
        <w:t>：溝通與簡報中明確指引聽眾「下一步該做什麼」的指令（例如：下單、試用、同意提案），是確保溝通發揮實質影響力的關鍵。</w:t>
      </w:r>
      <w:r w:rsidRPr="00D86202">
        <w:rPr>
          <w:rFonts w:ascii="Segoe UI Emoji" w:hAnsi="Segoe UI Emoji" w:cs="Segoe UI Emoji"/>
        </w:rPr>
        <w:t xml:space="preserve"> </w:t>
      </w:r>
    </w:p>
    <w:p w14:paraId="45B837B1" w14:textId="77777777" w:rsidR="00D86202" w:rsidRPr="00D86202" w:rsidRDefault="00D86202" w:rsidP="00D86202">
      <w:pPr>
        <w:numPr>
          <w:ilvl w:val="0"/>
          <w:numId w:val="24"/>
        </w:numPr>
        <w:rPr>
          <w:rFonts w:ascii="Segoe UI Emoji" w:hAnsi="Segoe UI Emoji" w:cs="Segoe UI Emoji"/>
        </w:rPr>
      </w:pPr>
      <w:r w:rsidRPr="00D86202">
        <w:rPr>
          <w:rFonts w:ascii="Segoe UI Emoji" w:hAnsi="Segoe UI Emoji" w:cs="Segoe UI Emoji"/>
          <w:b/>
          <w:bCs/>
        </w:rPr>
        <w:t xml:space="preserve">3W </w:t>
      </w:r>
      <w:r w:rsidRPr="00D86202">
        <w:rPr>
          <w:rFonts w:ascii="Segoe UI Emoji" w:hAnsi="Segoe UI Emoji" w:cs="Segoe UI Emoji"/>
          <w:b/>
          <w:bCs/>
        </w:rPr>
        <w:t>架構</w:t>
      </w:r>
      <w:r w:rsidRPr="00D86202">
        <w:rPr>
          <w:rFonts w:ascii="Segoe UI Emoji" w:hAnsi="Segoe UI Emoji" w:cs="Segoe UI Emoji"/>
        </w:rPr>
        <w:t>：</w:t>
      </w:r>
    </w:p>
    <w:p w14:paraId="159EA7AB" w14:textId="77777777" w:rsidR="00D86202" w:rsidRPr="00D86202" w:rsidRDefault="00D86202" w:rsidP="00D86202">
      <w:pPr>
        <w:numPr>
          <w:ilvl w:val="1"/>
          <w:numId w:val="24"/>
        </w:numPr>
        <w:rPr>
          <w:rFonts w:ascii="Segoe UI Emoji" w:hAnsi="Segoe UI Emoji" w:cs="Segoe UI Emoji"/>
        </w:rPr>
      </w:pPr>
      <w:r w:rsidRPr="00D86202">
        <w:rPr>
          <w:rFonts w:ascii="Segoe UI Emoji" w:hAnsi="Segoe UI Emoji" w:cs="Segoe UI Emoji"/>
          <w:b/>
          <w:bCs/>
        </w:rPr>
        <w:t>What</w:t>
      </w:r>
      <w:r w:rsidRPr="00D86202">
        <w:rPr>
          <w:rFonts w:ascii="Segoe UI Emoji" w:hAnsi="Segoe UI Emoji" w:cs="Segoe UI Emoji"/>
          <w:b/>
          <w:bCs/>
        </w:rPr>
        <w:t>（現況</w:t>
      </w:r>
      <w:r w:rsidRPr="00D86202">
        <w:rPr>
          <w:rFonts w:ascii="Segoe UI Emoji" w:hAnsi="Segoe UI Emoji" w:cs="Segoe UI Emoji"/>
          <w:b/>
          <w:bCs/>
        </w:rPr>
        <w:t>/</w:t>
      </w:r>
      <w:r w:rsidRPr="00D86202">
        <w:rPr>
          <w:rFonts w:ascii="Segoe UI Emoji" w:hAnsi="Segoe UI Emoji" w:cs="Segoe UI Emoji"/>
          <w:b/>
          <w:bCs/>
        </w:rPr>
        <w:t>事實）</w:t>
      </w:r>
      <w:r w:rsidRPr="00D86202">
        <w:rPr>
          <w:rFonts w:ascii="Segoe UI Emoji" w:hAnsi="Segoe UI Emoji" w:cs="Segoe UI Emoji"/>
        </w:rPr>
        <w:t>：陳述客觀發生的事件、現況數據、好消息或壞消息。</w:t>
      </w:r>
      <w:r w:rsidRPr="00D86202">
        <w:rPr>
          <w:rFonts w:ascii="Segoe UI Emoji" w:hAnsi="Segoe UI Emoji" w:cs="Segoe UI Emoji"/>
        </w:rPr>
        <w:t xml:space="preserve"> </w:t>
      </w:r>
    </w:p>
    <w:p w14:paraId="5F60012C" w14:textId="77777777" w:rsidR="00D86202" w:rsidRPr="00D86202" w:rsidRDefault="00D86202" w:rsidP="00D86202">
      <w:pPr>
        <w:numPr>
          <w:ilvl w:val="1"/>
          <w:numId w:val="24"/>
        </w:numPr>
        <w:rPr>
          <w:rFonts w:ascii="Segoe UI Emoji" w:hAnsi="Segoe UI Emoji" w:cs="Segoe UI Emoji"/>
        </w:rPr>
      </w:pPr>
      <w:r w:rsidRPr="00D86202">
        <w:rPr>
          <w:rFonts w:ascii="Segoe UI Emoji" w:hAnsi="Segoe UI Emoji" w:cs="Segoe UI Emoji"/>
          <w:b/>
          <w:bCs/>
        </w:rPr>
        <w:t>So What</w:t>
      </w:r>
      <w:r w:rsidRPr="00D86202">
        <w:rPr>
          <w:rFonts w:ascii="Segoe UI Emoji" w:hAnsi="Segoe UI Emoji" w:cs="Segoe UI Emoji"/>
          <w:b/>
          <w:bCs/>
        </w:rPr>
        <w:t>（意義</w:t>
      </w:r>
      <w:r w:rsidRPr="00D86202">
        <w:rPr>
          <w:rFonts w:ascii="Segoe UI Emoji" w:hAnsi="Segoe UI Emoji" w:cs="Segoe UI Emoji"/>
          <w:b/>
          <w:bCs/>
        </w:rPr>
        <w:t>/</w:t>
      </w:r>
      <w:r w:rsidRPr="00D86202">
        <w:rPr>
          <w:rFonts w:ascii="Segoe UI Emoji" w:hAnsi="Segoe UI Emoji" w:cs="Segoe UI Emoji"/>
          <w:b/>
          <w:bCs/>
        </w:rPr>
        <w:t>洞察）</w:t>
      </w:r>
      <w:r w:rsidRPr="00D86202">
        <w:rPr>
          <w:rFonts w:ascii="Segoe UI Emoji" w:hAnsi="Segoe UI Emoji" w:cs="Segoe UI Emoji"/>
        </w:rPr>
        <w:t>：解釋該事件的原因、背後代表的價值、關鍵學習（</w:t>
      </w:r>
      <w:r w:rsidRPr="00D86202">
        <w:rPr>
          <w:rFonts w:ascii="Segoe UI Emoji" w:hAnsi="Segoe UI Emoji" w:cs="Segoe UI Emoji"/>
        </w:rPr>
        <w:t>Key Takeaway</w:t>
      </w:r>
      <w:r w:rsidRPr="00D86202">
        <w:rPr>
          <w:rFonts w:ascii="Segoe UI Emoji" w:hAnsi="Segoe UI Emoji" w:cs="Segoe UI Emoji"/>
        </w:rPr>
        <w:t>）或對大局的影響。</w:t>
      </w:r>
      <w:r w:rsidRPr="00D86202">
        <w:rPr>
          <w:rFonts w:ascii="Segoe UI Emoji" w:hAnsi="Segoe UI Emoji" w:cs="Segoe UI Emoji"/>
        </w:rPr>
        <w:t xml:space="preserve"> </w:t>
      </w:r>
    </w:p>
    <w:p w14:paraId="563A3C2A" w14:textId="77777777" w:rsidR="00D86202" w:rsidRPr="00D86202" w:rsidRDefault="00D86202" w:rsidP="00D86202">
      <w:pPr>
        <w:numPr>
          <w:ilvl w:val="1"/>
          <w:numId w:val="24"/>
        </w:numPr>
        <w:rPr>
          <w:rFonts w:ascii="Segoe UI Emoji" w:hAnsi="Segoe UI Emoji" w:cs="Segoe UI Emoji"/>
        </w:rPr>
      </w:pPr>
      <w:r w:rsidRPr="00D86202">
        <w:rPr>
          <w:rFonts w:ascii="Segoe UI Emoji" w:hAnsi="Segoe UI Emoji" w:cs="Segoe UI Emoji"/>
          <w:b/>
          <w:bCs/>
        </w:rPr>
        <w:t>Now What</w:t>
      </w:r>
      <w:r w:rsidRPr="00D86202">
        <w:rPr>
          <w:rFonts w:ascii="Segoe UI Emoji" w:hAnsi="Segoe UI Emoji" w:cs="Segoe UI Emoji"/>
          <w:b/>
          <w:bCs/>
        </w:rPr>
        <w:t>（下一步</w:t>
      </w:r>
      <w:r w:rsidRPr="00D86202">
        <w:rPr>
          <w:rFonts w:ascii="Segoe UI Emoji" w:hAnsi="Segoe UI Emoji" w:cs="Segoe UI Emoji"/>
          <w:b/>
          <w:bCs/>
        </w:rPr>
        <w:t>/</w:t>
      </w:r>
      <w:r w:rsidRPr="00D86202">
        <w:rPr>
          <w:rFonts w:ascii="Segoe UI Emoji" w:hAnsi="Segoe UI Emoji" w:cs="Segoe UI Emoji"/>
          <w:b/>
          <w:bCs/>
        </w:rPr>
        <w:t>行動）</w:t>
      </w:r>
      <w:r w:rsidRPr="00D86202">
        <w:rPr>
          <w:rFonts w:ascii="Segoe UI Emoji" w:hAnsi="Segoe UI Emoji" w:cs="Segoe UI Emoji"/>
        </w:rPr>
        <w:t>：根據前面的洞察，提出明確的行動方案、未來規劃或對對方的具體要求。</w:t>
      </w:r>
      <w:r w:rsidRPr="00D86202">
        <w:rPr>
          <w:rFonts w:ascii="Segoe UI Emoji" w:hAnsi="Segoe UI Emoji" w:cs="Segoe UI Emoji"/>
        </w:rPr>
        <w:t xml:space="preserve"> </w:t>
      </w:r>
    </w:p>
    <w:p w14:paraId="3D4BF772" w14:textId="77777777" w:rsidR="00D86202" w:rsidRPr="00D86202" w:rsidRDefault="00D86202" w:rsidP="00D86202">
      <w:pPr>
        <w:numPr>
          <w:ilvl w:val="0"/>
          <w:numId w:val="24"/>
        </w:numPr>
        <w:rPr>
          <w:rFonts w:ascii="Segoe UI Emoji" w:hAnsi="Segoe UI Emoji" w:cs="Segoe UI Emoji"/>
        </w:rPr>
      </w:pPr>
      <w:r w:rsidRPr="00D86202">
        <w:rPr>
          <w:rFonts w:ascii="Segoe UI Emoji" w:hAnsi="Segoe UI Emoji" w:cs="Segoe UI Emoji"/>
          <w:b/>
          <w:bCs/>
        </w:rPr>
        <w:t>Town Hall Meeting</w:t>
      </w:r>
      <w:r w:rsidRPr="00D86202">
        <w:rPr>
          <w:rFonts w:ascii="Segoe UI Emoji" w:hAnsi="Segoe UI Emoji" w:cs="Segoe UI Emoji"/>
          <w:b/>
          <w:bCs/>
        </w:rPr>
        <w:t>（全員大會）</w:t>
      </w:r>
      <w:r w:rsidRPr="00D86202">
        <w:rPr>
          <w:rFonts w:ascii="Segoe UI Emoji" w:hAnsi="Segoe UI Emoji" w:cs="Segoe UI Emoji"/>
        </w:rPr>
        <w:t>：外商企業常見的全公司會議，用於跨團隊分享重要營運成果、品牌價值或策略方向。</w:t>
      </w:r>
      <w:r w:rsidRPr="00D86202">
        <w:rPr>
          <w:rFonts w:ascii="Segoe UI Emoji" w:hAnsi="Segoe UI Emoji" w:cs="Segoe UI Emoji"/>
        </w:rPr>
        <w:t xml:space="preserve"> </w:t>
      </w:r>
    </w:p>
    <w:p w14:paraId="631D4C0E" w14:textId="77777777" w:rsidR="00D86202" w:rsidRPr="00D86202" w:rsidRDefault="00D86202" w:rsidP="00D86202">
      <w:pPr>
        <w:rPr>
          <w:rFonts w:ascii="Segoe UI Emoji" w:hAnsi="Segoe UI Emoji" w:cs="Segoe UI Emoji"/>
        </w:rPr>
      </w:pPr>
      <w:r w:rsidRPr="00D86202">
        <w:rPr>
          <w:rFonts w:ascii="Segoe UI Emoji" w:hAnsi="Segoe UI Emoji" w:cs="Segoe UI Emoji"/>
        </w:rPr>
        <w:t xml:space="preserve">💼 </w:t>
      </w:r>
      <w:r w:rsidRPr="00D86202">
        <w:rPr>
          <w:rFonts w:ascii="Segoe UI Emoji" w:hAnsi="Segoe UI Emoji" w:cs="Segoe UI Emoji"/>
          <w:b/>
          <w:bCs/>
        </w:rPr>
        <w:t xml:space="preserve">5. </w:t>
      </w:r>
      <w:r w:rsidRPr="00D86202">
        <w:rPr>
          <w:rFonts w:ascii="Segoe UI Emoji" w:hAnsi="Segoe UI Emoji" w:cs="Segoe UI Emoji"/>
          <w:b/>
          <w:bCs/>
        </w:rPr>
        <w:t>課程學習職能對照</w:t>
      </w:r>
    </w:p>
    <w:p w14:paraId="4FF17CE5" w14:textId="77777777" w:rsidR="00D86202" w:rsidRPr="00D86202" w:rsidRDefault="00D86202" w:rsidP="00D86202">
      <w:pPr>
        <w:numPr>
          <w:ilvl w:val="0"/>
          <w:numId w:val="25"/>
        </w:numPr>
        <w:rPr>
          <w:rFonts w:ascii="Segoe UI Emoji" w:hAnsi="Segoe UI Emoji" w:cs="Segoe UI Emoji"/>
        </w:rPr>
      </w:pPr>
      <w:r w:rsidRPr="00D86202">
        <w:rPr>
          <w:rFonts w:ascii="Segoe UI Emoji" w:hAnsi="Segoe UI Emoji" w:cs="Segoe UI Emoji"/>
          <w:b/>
          <w:bCs/>
        </w:rPr>
        <w:t>對應職能名稱</w:t>
      </w:r>
      <w:r w:rsidRPr="00D86202">
        <w:rPr>
          <w:rFonts w:ascii="Segoe UI Emoji" w:hAnsi="Segoe UI Emoji" w:cs="Segoe UI Emoji"/>
        </w:rPr>
        <w:t>：專案經理（</w:t>
      </w:r>
      <w:r w:rsidRPr="00D86202">
        <w:rPr>
          <w:rFonts w:ascii="Segoe UI Emoji" w:hAnsi="Segoe UI Emoji" w:cs="Segoe UI Emoji"/>
        </w:rPr>
        <w:t>PM</w:t>
      </w:r>
      <w:r w:rsidRPr="00D86202">
        <w:rPr>
          <w:rFonts w:ascii="Segoe UI Emoji" w:hAnsi="Segoe UI Emoji" w:cs="Segoe UI Emoji"/>
        </w:rPr>
        <w:t>）、行銷主管</w:t>
      </w:r>
      <w:r w:rsidRPr="00D86202">
        <w:rPr>
          <w:rFonts w:ascii="Segoe UI Emoji" w:hAnsi="Segoe UI Emoji" w:cs="Segoe UI Emoji"/>
        </w:rPr>
        <w:t>/</w:t>
      </w:r>
      <w:r w:rsidRPr="00D86202">
        <w:rPr>
          <w:rFonts w:ascii="Segoe UI Emoji" w:hAnsi="Segoe UI Emoji" w:cs="Segoe UI Emoji"/>
        </w:rPr>
        <w:t>企劃、營運管理師、商業簡報與跨國溝通專家。</w:t>
      </w:r>
      <w:r w:rsidRPr="00D86202">
        <w:rPr>
          <w:rFonts w:ascii="Segoe UI Emoji" w:hAnsi="Segoe UI Emoji" w:cs="Segoe UI Emoji"/>
        </w:rPr>
        <w:t xml:space="preserve"> </w:t>
      </w:r>
    </w:p>
    <w:p w14:paraId="1062156C" w14:textId="77777777" w:rsidR="00D86202" w:rsidRPr="00D86202" w:rsidRDefault="00D86202" w:rsidP="00D86202">
      <w:pPr>
        <w:numPr>
          <w:ilvl w:val="0"/>
          <w:numId w:val="25"/>
        </w:numPr>
        <w:rPr>
          <w:rFonts w:ascii="Segoe UI Emoji" w:hAnsi="Segoe UI Emoji" w:cs="Segoe UI Emoji"/>
        </w:rPr>
      </w:pPr>
      <w:r w:rsidRPr="00D86202">
        <w:rPr>
          <w:rFonts w:ascii="Segoe UI Emoji" w:hAnsi="Segoe UI Emoji" w:cs="Segoe UI Emoji"/>
          <w:b/>
          <w:bCs/>
        </w:rPr>
        <w:t>主要工作任務</w:t>
      </w:r>
      <w:r w:rsidRPr="00D86202">
        <w:rPr>
          <w:rFonts w:ascii="Segoe UI Emoji" w:hAnsi="Segoe UI Emoji" w:cs="Segoe UI Emoji"/>
          <w:b/>
          <w:bCs/>
        </w:rPr>
        <w:t>/</w:t>
      </w:r>
      <w:r w:rsidRPr="00D86202">
        <w:rPr>
          <w:rFonts w:ascii="Segoe UI Emoji" w:hAnsi="Segoe UI Emoji" w:cs="Segoe UI Emoji"/>
          <w:b/>
          <w:bCs/>
        </w:rPr>
        <w:t>能力指標</w:t>
      </w:r>
      <w:r w:rsidRPr="00D86202">
        <w:rPr>
          <w:rFonts w:ascii="Segoe UI Emoji" w:hAnsi="Segoe UI Emoji" w:cs="Segoe UI Emoji"/>
        </w:rPr>
        <w:t>：</w:t>
      </w:r>
    </w:p>
    <w:p w14:paraId="2F87B0DC" w14:textId="77777777" w:rsidR="00D86202" w:rsidRPr="00D86202" w:rsidRDefault="00D86202" w:rsidP="00D86202">
      <w:pPr>
        <w:numPr>
          <w:ilvl w:val="1"/>
          <w:numId w:val="25"/>
        </w:numPr>
        <w:rPr>
          <w:rFonts w:ascii="Segoe UI Emoji" w:hAnsi="Segoe UI Emoji" w:cs="Segoe UI Emoji"/>
        </w:rPr>
      </w:pPr>
      <w:r w:rsidRPr="00D86202">
        <w:rPr>
          <w:rFonts w:ascii="Segoe UI Emoji" w:hAnsi="Segoe UI Emoji" w:cs="Segoe UI Emoji"/>
          <w:b/>
          <w:bCs/>
        </w:rPr>
        <w:t>分析與決策能力</w:t>
      </w:r>
      <w:r w:rsidRPr="00D86202">
        <w:rPr>
          <w:rFonts w:ascii="Segoe UI Emoji" w:hAnsi="Segoe UI Emoji" w:cs="Segoe UI Emoji"/>
        </w:rPr>
        <w:t>：能解讀專案數據與市場趨勢圖表，提出合理假說並找出問題核心（</w:t>
      </w:r>
      <w:r w:rsidRPr="00D86202">
        <w:rPr>
          <w:rFonts w:ascii="Segoe UI Emoji" w:hAnsi="Segoe UI Emoji" w:cs="Segoe UI Emoji"/>
        </w:rPr>
        <w:t>So What</w:t>
      </w:r>
      <w:r w:rsidRPr="00D86202">
        <w:rPr>
          <w:rFonts w:ascii="Segoe UI Emoji" w:hAnsi="Segoe UI Emoji" w:cs="Segoe UI Emoji"/>
        </w:rPr>
        <w:t>）。</w:t>
      </w:r>
      <w:r w:rsidRPr="00D86202">
        <w:rPr>
          <w:rFonts w:ascii="Segoe UI Emoji" w:hAnsi="Segoe UI Emoji" w:cs="Segoe UI Emoji"/>
        </w:rPr>
        <w:t xml:space="preserve"> </w:t>
      </w:r>
    </w:p>
    <w:p w14:paraId="149EFAEA" w14:textId="77777777" w:rsidR="00D86202" w:rsidRPr="00D86202" w:rsidRDefault="00D86202" w:rsidP="00D86202">
      <w:pPr>
        <w:numPr>
          <w:ilvl w:val="1"/>
          <w:numId w:val="25"/>
        </w:numPr>
        <w:rPr>
          <w:rFonts w:ascii="Segoe UI Emoji" w:hAnsi="Segoe UI Emoji" w:cs="Segoe UI Emoji"/>
        </w:rPr>
      </w:pPr>
      <w:r w:rsidRPr="00D86202">
        <w:rPr>
          <w:rFonts w:ascii="Segoe UI Emoji" w:hAnsi="Segoe UI Emoji" w:cs="Segoe UI Emoji"/>
          <w:b/>
          <w:bCs/>
        </w:rPr>
        <w:t>工具操作與執行能力</w:t>
      </w:r>
      <w:r w:rsidRPr="00D86202">
        <w:rPr>
          <w:rFonts w:ascii="Segoe UI Emoji" w:hAnsi="Segoe UI Emoji" w:cs="Segoe UI Emoji"/>
        </w:rPr>
        <w:t>：能運用</w:t>
      </w:r>
      <w:r w:rsidRPr="00D86202">
        <w:rPr>
          <w:rFonts w:ascii="Segoe UI Emoji" w:hAnsi="Segoe UI Emoji" w:cs="Segoe UI Emoji"/>
        </w:rPr>
        <w:t xml:space="preserve"> 3W </w:t>
      </w:r>
      <w:r w:rsidRPr="00D86202">
        <w:rPr>
          <w:rFonts w:ascii="Segoe UI Emoji" w:hAnsi="Segoe UI Emoji" w:cs="Segoe UI Emoji"/>
        </w:rPr>
        <w:t>架構進行邏輯簡報，並於</w:t>
      </w:r>
      <w:r w:rsidRPr="00D86202">
        <w:rPr>
          <w:rFonts w:ascii="Segoe UI Emoji" w:hAnsi="Segoe UI Emoji" w:cs="Segoe UI Emoji"/>
        </w:rPr>
        <w:t xml:space="preserve"> 1 on 1 </w:t>
      </w:r>
      <w:r w:rsidRPr="00D86202">
        <w:rPr>
          <w:rFonts w:ascii="Segoe UI Emoji" w:hAnsi="Segoe UI Emoji" w:cs="Segoe UI Emoji"/>
        </w:rPr>
        <w:t>面談或全員大會中給予明確的</w:t>
      </w:r>
      <w:r w:rsidRPr="00D86202">
        <w:rPr>
          <w:rFonts w:ascii="Segoe UI Emoji" w:hAnsi="Segoe UI Emoji" w:cs="Segoe UI Emoji"/>
        </w:rPr>
        <w:t xml:space="preserve"> Call to Action</w:t>
      </w:r>
      <w:r w:rsidRPr="00D86202">
        <w:rPr>
          <w:rFonts w:ascii="Segoe UI Emoji" w:hAnsi="Segoe UI Emoji" w:cs="Segoe UI Emoji"/>
        </w:rPr>
        <w:t>（</w:t>
      </w:r>
      <w:r w:rsidRPr="00D86202">
        <w:rPr>
          <w:rFonts w:ascii="Segoe UI Emoji" w:hAnsi="Segoe UI Emoji" w:cs="Segoe UI Emoji"/>
        </w:rPr>
        <w:t>Now What</w:t>
      </w:r>
      <w:r w:rsidRPr="00D86202">
        <w:rPr>
          <w:rFonts w:ascii="Segoe UI Emoji" w:hAnsi="Segoe UI Emoji" w:cs="Segoe UI Emoji"/>
        </w:rPr>
        <w:t>）以推動團隊執行。</w:t>
      </w:r>
      <w:r w:rsidRPr="00D86202">
        <w:rPr>
          <w:rFonts w:ascii="Segoe UI Emoji" w:hAnsi="Segoe UI Emoji" w:cs="Segoe UI Emoji"/>
        </w:rPr>
        <w:t xml:space="preserve"> </w:t>
      </w:r>
    </w:p>
    <w:sectPr w:rsidR="00D86202" w:rsidRPr="00D8620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62027" w14:textId="77777777" w:rsidR="00F53088" w:rsidRDefault="00F53088" w:rsidP="002E49EF">
      <w:pPr>
        <w:spacing w:after="0" w:line="240" w:lineRule="auto"/>
      </w:pPr>
      <w:r>
        <w:separator/>
      </w:r>
    </w:p>
  </w:endnote>
  <w:endnote w:type="continuationSeparator" w:id="0">
    <w:p w14:paraId="6EE8E89A" w14:textId="77777777" w:rsidR="00F53088" w:rsidRDefault="00F53088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2F2EC" w14:textId="77777777" w:rsidR="00F53088" w:rsidRDefault="00F53088" w:rsidP="002E49EF">
      <w:pPr>
        <w:spacing w:after="0" w:line="240" w:lineRule="auto"/>
      </w:pPr>
      <w:r>
        <w:separator/>
      </w:r>
    </w:p>
  </w:footnote>
  <w:footnote w:type="continuationSeparator" w:id="0">
    <w:p w14:paraId="472E343A" w14:textId="77777777" w:rsidR="00F53088" w:rsidRDefault="00F53088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92B3D"/>
    <w:multiLevelType w:val="multilevel"/>
    <w:tmpl w:val="0924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D375E"/>
    <w:multiLevelType w:val="multilevel"/>
    <w:tmpl w:val="81EEF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6668F"/>
    <w:multiLevelType w:val="multilevel"/>
    <w:tmpl w:val="8D3C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2E7632"/>
    <w:multiLevelType w:val="multilevel"/>
    <w:tmpl w:val="6AC2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691A91"/>
    <w:multiLevelType w:val="multilevel"/>
    <w:tmpl w:val="E10C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041CB0"/>
    <w:multiLevelType w:val="multilevel"/>
    <w:tmpl w:val="9446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F05816"/>
    <w:multiLevelType w:val="multilevel"/>
    <w:tmpl w:val="20CA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FF7869"/>
    <w:multiLevelType w:val="multilevel"/>
    <w:tmpl w:val="2712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AF0D18"/>
    <w:multiLevelType w:val="multilevel"/>
    <w:tmpl w:val="FC0A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6215C"/>
    <w:multiLevelType w:val="multilevel"/>
    <w:tmpl w:val="E3D4F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B55C56"/>
    <w:multiLevelType w:val="multilevel"/>
    <w:tmpl w:val="3764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9E7895"/>
    <w:multiLevelType w:val="multilevel"/>
    <w:tmpl w:val="78FC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B008BF"/>
    <w:multiLevelType w:val="multilevel"/>
    <w:tmpl w:val="79A67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0C705B"/>
    <w:multiLevelType w:val="multilevel"/>
    <w:tmpl w:val="29168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B1182E"/>
    <w:multiLevelType w:val="multilevel"/>
    <w:tmpl w:val="92984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F42243"/>
    <w:multiLevelType w:val="multilevel"/>
    <w:tmpl w:val="5C7A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857ED9"/>
    <w:multiLevelType w:val="multilevel"/>
    <w:tmpl w:val="4CEE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AC5365"/>
    <w:multiLevelType w:val="multilevel"/>
    <w:tmpl w:val="20DA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E30684"/>
    <w:multiLevelType w:val="multilevel"/>
    <w:tmpl w:val="5D7A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142FCA"/>
    <w:multiLevelType w:val="multilevel"/>
    <w:tmpl w:val="3F24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A97167"/>
    <w:multiLevelType w:val="multilevel"/>
    <w:tmpl w:val="84AC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F26AF2"/>
    <w:multiLevelType w:val="multilevel"/>
    <w:tmpl w:val="162AA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FE75D0"/>
    <w:multiLevelType w:val="multilevel"/>
    <w:tmpl w:val="E692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5C7C7F"/>
    <w:multiLevelType w:val="multilevel"/>
    <w:tmpl w:val="B14A1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687A93"/>
    <w:multiLevelType w:val="multilevel"/>
    <w:tmpl w:val="3F981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0207607">
    <w:abstractNumId w:val="0"/>
  </w:num>
  <w:num w:numId="2" w16cid:durableId="1530338025">
    <w:abstractNumId w:val="11"/>
  </w:num>
  <w:num w:numId="3" w16cid:durableId="390230119">
    <w:abstractNumId w:val="5"/>
  </w:num>
  <w:num w:numId="4" w16cid:durableId="628170645">
    <w:abstractNumId w:val="24"/>
  </w:num>
  <w:num w:numId="5" w16cid:durableId="111747953">
    <w:abstractNumId w:val="12"/>
  </w:num>
  <w:num w:numId="6" w16cid:durableId="1470171585">
    <w:abstractNumId w:val="1"/>
  </w:num>
  <w:num w:numId="7" w16cid:durableId="2108578095">
    <w:abstractNumId w:val="21"/>
  </w:num>
  <w:num w:numId="8" w16cid:durableId="1904635822">
    <w:abstractNumId w:val="6"/>
  </w:num>
  <w:num w:numId="9" w16cid:durableId="908853249">
    <w:abstractNumId w:val="7"/>
  </w:num>
  <w:num w:numId="10" w16cid:durableId="353191004">
    <w:abstractNumId w:val="14"/>
  </w:num>
  <w:num w:numId="11" w16cid:durableId="2042971961">
    <w:abstractNumId w:val="10"/>
  </w:num>
  <w:num w:numId="12" w16cid:durableId="18314340">
    <w:abstractNumId w:val="4"/>
  </w:num>
  <w:num w:numId="13" w16cid:durableId="1622229532">
    <w:abstractNumId w:val="17"/>
  </w:num>
  <w:num w:numId="14" w16cid:durableId="334042737">
    <w:abstractNumId w:val="20"/>
  </w:num>
  <w:num w:numId="15" w16cid:durableId="985864413">
    <w:abstractNumId w:val="3"/>
  </w:num>
  <w:num w:numId="16" w16cid:durableId="387805863">
    <w:abstractNumId w:val="15"/>
  </w:num>
  <w:num w:numId="17" w16cid:durableId="1615137765">
    <w:abstractNumId w:val="8"/>
  </w:num>
  <w:num w:numId="18" w16cid:durableId="191459926">
    <w:abstractNumId w:val="23"/>
  </w:num>
  <w:num w:numId="19" w16cid:durableId="578754093">
    <w:abstractNumId w:val="2"/>
  </w:num>
  <w:num w:numId="20" w16cid:durableId="265893020">
    <w:abstractNumId w:val="16"/>
  </w:num>
  <w:num w:numId="21" w16cid:durableId="90012589">
    <w:abstractNumId w:val="13"/>
  </w:num>
  <w:num w:numId="22" w16cid:durableId="1951089304">
    <w:abstractNumId w:val="19"/>
  </w:num>
  <w:num w:numId="23" w16cid:durableId="435567478">
    <w:abstractNumId w:val="22"/>
  </w:num>
  <w:num w:numId="24" w16cid:durableId="613486103">
    <w:abstractNumId w:val="18"/>
  </w:num>
  <w:num w:numId="25" w16cid:durableId="1836919461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A3FBC"/>
    <w:rsid w:val="000B02E9"/>
    <w:rsid w:val="00126ADD"/>
    <w:rsid w:val="00163B0A"/>
    <w:rsid w:val="00185DA8"/>
    <w:rsid w:val="001F1610"/>
    <w:rsid w:val="002154E9"/>
    <w:rsid w:val="00217964"/>
    <w:rsid w:val="00220E8F"/>
    <w:rsid w:val="00224497"/>
    <w:rsid w:val="0023273B"/>
    <w:rsid w:val="00236F5E"/>
    <w:rsid w:val="00283B96"/>
    <w:rsid w:val="002E0E6B"/>
    <w:rsid w:val="002E49EF"/>
    <w:rsid w:val="003663FC"/>
    <w:rsid w:val="003E31B6"/>
    <w:rsid w:val="00444A23"/>
    <w:rsid w:val="00456056"/>
    <w:rsid w:val="0045798A"/>
    <w:rsid w:val="004B6A26"/>
    <w:rsid w:val="004C7038"/>
    <w:rsid w:val="004D0F3D"/>
    <w:rsid w:val="004F0001"/>
    <w:rsid w:val="005906C8"/>
    <w:rsid w:val="00592861"/>
    <w:rsid w:val="00593F60"/>
    <w:rsid w:val="005D35ED"/>
    <w:rsid w:val="00610FC0"/>
    <w:rsid w:val="006317C4"/>
    <w:rsid w:val="006649FE"/>
    <w:rsid w:val="006D2839"/>
    <w:rsid w:val="006F3065"/>
    <w:rsid w:val="00730E0F"/>
    <w:rsid w:val="00762C8E"/>
    <w:rsid w:val="007C0CBB"/>
    <w:rsid w:val="007C6DC2"/>
    <w:rsid w:val="007D7760"/>
    <w:rsid w:val="00804AD2"/>
    <w:rsid w:val="00825B4B"/>
    <w:rsid w:val="008523EA"/>
    <w:rsid w:val="00880A68"/>
    <w:rsid w:val="008C2C45"/>
    <w:rsid w:val="00900863"/>
    <w:rsid w:val="009323DB"/>
    <w:rsid w:val="009B233A"/>
    <w:rsid w:val="009D5EF4"/>
    <w:rsid w:val="009E6C7E"/>
    <w:rsid w:val="00A336FF"/>
    <w:rsid w:val="00A90EA1"/>
    <w:rsid w:val="00AE449E"/>
    <w:rsid w:val="00AF5931"/>
    <w:rsid w:val="00B25849"/>
    <w:rsid w:val="00B33C19"/>
    <w:rsid w:val="00B54F80"/>
    <w:rsid w:val="00BB6123"/>
    <w:rsid w:val="00BC4CFB"/>
    <w:rsid w:val="00BD580B"/>
    <w:rsid w:val="00BF3D8B"/>
    <w:rsid w:val="00BF5ABF"/>
    <w:rsid w:val="00BF6A04"/>
    <w:rsid w:val="00C31A83"/>
    <w:rsid w:val="00C66C9E"/>
    <w:rsid w:val="00CA5887"/>
    <w:rsid w:val="00CE221D"/>
    <w:rsid w:val="00CF70C9"/>
    <w:rsid w:val="00D017A6"/>
    <w:rsid w:val="00D35B38"/>
    <w:rsid w:val="00D86202"/>
    <w:rsid w:val="00DC289E"/>
    <w:rsid w:val="00DD5446"/>
    <w:rsid w:val="00DD645C"/>
    <w:rsid w:val="00E00ACC"/>
    <w:rsid w:val="00E4667F"/>
    <w:rsid w:val="00E739ED"/>
    <w:rsid w:val="00E77D3C"/>
    <w:rsid w:val="00E85B6B"/>
    <w:rsid w:val="00F118BB"/>
    <w:rsid w:val="00F53088"/>
    <w:rsid w:val="00F67F64"/>
    <w:rsid w:val="00F94A8A"/>
    <w:rsid w:val="00FB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27</cp:revision>
  <dcterms:created xsi:type="dcterms:W3CDTF">2026-08-14T00:58:00Z</dcterms:created>
  <dcterms:modified xsi:type="dcterms:W3CDTF">2026-08-14T02:51:00Z</dcterms:modified>
</cp:coreProperties>
</file>