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4966F9DF" w:rsidR="00D35B38" w:rsidRDefault="00D35B38" w:rsidP="00D35B38">
      <w:pPr>
        <w:jc w:val="center"/>
        <w:rPr>
          <w:rFonts w:asciiTheme="minorEastAsia" w:hAnsiTheme="minorEastAsia"/>
          <w:b/>
          <w:bCs/>
        </w:rPr>
      </w:pPr>
      <w:r w:rsidRPr="00D35B38">
        <w:rPr>
          <w:rFonts w:asciiTheme="minorEastAsia" w:hAnsiTheme="minorEastAsia"/>
          <w:b/>
          <w:bCs/>
        </w:rPr>
        <w:t>1</w:t>
      </w:r>
      <w:r w:rsidR="0045798A" w:rsidRPr="0045798A">
        <w:rPr>
          <w:rFonts w:asciiTheme="minorEastAsia" w:hAnsiTheme="minorEastAsia"/>
          <w:b/>
          <w:bCs/>
        </w:rPr>
        <w:t>18265_租稅優惠怎麼申辦？實務流程不漏接</w:t>
      </w:r>
      <w:r w:rsidRPr="00D35B38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3CCA6675" w14:textId="77777777" w:rsidR="0045798A" w:rsidRPr="0045798A" w:rsidRDefault="0045798A" w:rsidP="0045798A">
      <w:p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</w:rPr>
        <w:t xml:space="preserve">🎯 </w:t>
      </w:r>
      <w:r w:rsidRPr="0045798A">
        <w:rPr>
          <w:rFonts w:ascii="Segoe UI Emoji" w:hAnsi="Segoe UI Emoji" w:cs="Segoe UI Emoji"/>
          <w:b/>
          <w:bCs/>
        </w:rPr>
        <w:t xml:space="preserve">1. </w:t>
      </w:r>
      <w:r w:rsidRPr="0045798A">
        <w:rPr>
          <w:rFonts w:ascii="Segoe UI Emoji" w:hAnsi="Segoe UI Emoji" w:cs="Segoe UI Emoji"/>
          <w:b/>
          <w:bCs/>
        </w:rPr>
        <w:t>適合對象與能力門檻</w:t>
      </w:r>
    </w:p>
    <w:p w14:paraId="37470FE7" w14:textId="77777777" w:rsidR="0045798A" w:rsidRPr="0045798A" w:rsidRDefault="0045798A" w:rsidP="0045798A">
      <w:pPr>
        <w:numPr>
          <w:ilvl w:val="0"/>
          <w:numId w:val="6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適合族群</w:t>
      </w:r>
      <w:r w:rsidRPr="0045798A">
        <w:rPr>
          <w:rFonts w:ascii="Segoe UI Emoji" w:hAnsi="Segoe UI Emoji" w:cs="Segoe UI Emoji"/>
        </w:rPr>
        <w:t>：</w:t>
      </w:r>
    </w:p>
    <w:p w14:paraId="15A7DDE0" w14:textId="77777777" w:rsidR="0045798A" w:rsidRPr="0045798A" w:rsidRDefault="0045798A" w:rsidP="0045798A">
      <w:pPr>
        <w:numPr>
          <w:ilvl w:val="1"/>
          <w:numId w:val="6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老闆</w:t>
      </w:r>
      <w:r w:rsidRPr="0045798A">
        <w:rPr>
          <w:rFonts w:ascii="Segoe UI Emoji" w:hAnsi="Segoe UI Emoji" w:cs="Segoe UI Emoji"/>
          <w:b/>
          <w:bCs/>
        </w:rPr>
        <w:t xml:space="preserve"> / </w:t>
      </w:r>
      <w:r w:rsidRPr="0045798A">
        <w:rPr>
          <w:rFonts w:ascii="Segoe UI Emoji" w:hAnsi="Segoe UI Emoji" w:cs="Segoe UI Emoji"/>
          <w:b/>
          <w:bCs/>
        </w:rPr>
        <w:t>中小企業主</w:t>
      </w:r>
      <w:r w:rsidRPr="0045798A">
        <w:rPr>
          <w:rFonts w:ascii="Segoe UI Emoji" w:hAnsi="Segoe UI Emoji" w:cs="Segoe UI Emoji"/>
        </w:rPr>
        <w:t>：需要瞭解如何透過租稅優惠（如研發抵減、員工加薪減除、未分配盈餘緩課等）為公司合法節稅並確保企業符合資格。</w:t>
      </w:r>
      <w:r w:rsidRPr="0045798A">
        <w:rPr>
          <w:rFonts w:ascii="Segoe UI Emoji" w:hAnsi="Segoe UI Emoji" w:cs="Segoe UI Emoji"/>
        </w:rPr>
        <w:t xml:space="preserve"> </w:t>
      </w:r>
    </w:p>
    <w:p w14:paraId="2BB06E5E" w14:textId="77777777" w:rsidR="0045798A" w:rsidRPr="0045798A" w:rsidRDefault="0045798A" w:rsidP="0045798A">
      <w:pPr>
        <w:numPr>
          <w:ilvl w:val="1"/>
          <w:numId w:val="6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職場新鮮人</w:t>
      </w:r>
      <w:r w:rsidRPr="0045798A">
        <w:rPr>
          <w:rFonts w:ascii="Segoe UI Emoji" w:hAnsi="Segoe UI Emoji" w:cs="Segoe UI Emoji"/>
          <w:b/>
          <w:bCs/>
        </w:rPr>
        <w:t xml:space="preserve"> / </w:t>
      </w:r>
      <w:r w:rsidRPr="0045798A">
        <w:rPr>
          <w:rFonts w:ascii="Segoe UI Emoji" w:hAnsi="Segoe UI Emoji" w:cs="Segoe UI Emoji"/>
          <w:b/>
          <w:bCs/>
        </w:rPr>
        <w:t>財會人員</w:t>
      </w:r>
      <w:r w:rsidRPr="0045798A">
        <w:rPr>
          <w:rFonts w:ascii="Segoe UI Emoji" w:hAnsi="Segoe UI Emoji" w:cs="Segoe UI Emoji"/>
          <w:b/>
          <w:bCs/>
        </w:rPr>
        <w:t xml:space="preserve"> / </w:t>
      </w:r>
      <w:r w:rsidRPr="0045798A">
        <w:rPr>
          <w:rFonts w:ascii="Segoe UI Emoji" w:hAnsi="Segoe UI Emoji" w:cs="Segoe UI Emoji"/>
          <w:b/>
          <w:bCs/>
        </w:rPr>
        <w:t>人資人員</w:t>
      </w:r>
      <w:r w:rsidRPr="0045798A">
        <w:rPr>
          <w:rFonts w:ascii="Segoe UI Emoji" w:hAnsi="Segoe UI Emoji" w:cs="Segoe UI Emoji"/>
        </w:rPr>
        <w:t>：需負責準備租稅優惠申請文件、與國稅局</w:t>
      </w:r>
      <w:r w:rsidRPr="0045798A">
        <w:rPr>
          <w:rFonts w:ascii="Segoe UI Emoji" w:hAnsi="Segoe UI Emoji" w:cs="Segoe UI Emoji"/>
        </w:rPr>
        <w:t>/</w:t>
      </w:r>
      <w:r w:rsidRPr="0045798A">
        <w:rPr>
          <w:rFonts w:ascii="Segoe UI Emoji" w:hAnsi="Segoe UI Emoji" w:cs="Segoe UI Emoji"/>
        </w:rPr>
        <w:t>經濟部產發署對接及計算員工加薪</w:t>
      </w:r>
      <w:r w:rsidRPr="0045798A">
        <w:rPr>
          <w:rFonts w:ascii="Segoe UI Emoji" w:hAnsi="Segoe UI Emoji" w:cs="Segoe UI Emoji"/>
        </w:rPr>
        <w:t>/</w:t>
      </w:r>
      <w:r w:rsidRPr="0045798A">
        <w:rPr>
          <w:rFonts w:ascii="Segoe UI Emoji" w:hAnsi="Segoe UI Emoji" w:cs="Segoe UI Emoji"/>
        </w:rPr>
        <w:t>投保資料的執行人員。</w:t>
      </w:r>
      <w:r w:rsidRPr="0045798A">
        <w:rPr>
          <w:rFonts w:ascii="Segoe UI Emoji" w:hAnsi="Segoe UI Emoji" w:cs="Segoe UI Emoji"/>
        </w:rPr>
        <w:t xml:space="preserve"> </w:t>
      </w:r>
    </w:p>
    <w:p w14:paraId="12CD7C9F" w14:textId="77777777" w:rsidR="0045798A" w:rsidRPr="0045798A" w:rsidRDefault="0045798A" w:rsidP="0045798A">
      <w:pPr>
        <w:numPr>
          <w:ilvl w:val="1"/>
          <w:numId w:val="6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專業服務業者（會計師</w:t>
      </w:r>
      <w:r w:rsidRPr="0045798A">
        <w:rPr>
          <w:rFonts w:ascii="Segoe UI Emoji" w:hAnsi="Segoe UI Emoji" w:cs="Segoe UI Emoji"/>
          <w:b/>
          <w:bCs/>
        </w:rPr>
        <w:t>/</w:t>
      </w:r>
      <w:r w:rsidRPr="0045798A">
        <w:rPr>
          <w:rFonts w:ascii="Segoe UI Emoji" w:hAnsi="Segoe UI Emoji" w:cs="Segoe UI Emoji"/>
          <w:b/>
          <w:bCs/>
        </w:rPr>
        <w:t>記帳士</w:t>
      </w:r>
      <w:r w:rsidRPr="0045798A">
        <w:rPr>
          <w:rFonts w:ascii="Segoe UI Emoji" w:hAnsi="Segoe UI Emoji" w:cs="Segoe UI Emoji"/>
          <w:b/>
          <w:bCs/>
        </w:rPr>
        <w:t>/</w:t>
      </w:r>
      <w:r w:rsidRPr="0045798A">
        <w:rPr>
          <w:rFonts w:ascii="Segoe UI Emoji" w:hAnsi="Segoe UI Emoji" w:cs="Segoe UI Emoji"/>
          <w:b/>
          <w:bCs/>
        </w:rPr>
        <w:t>律師）</w:t>
      </w:r>
      <w:r w:rsidRPr="0045798A">
        <w:rPr>
          <w:rFonts w:ascii="Segoe UI Emoji" w:hAnsi="Segoe UI Emoji" w:cs="Segoe UI Emoji"/>
        </w:rPr>
        <w:t>：需要協助客戶處理補件程序、行政溝通與對焦法條規範的實務從業者。</w:t>
      </w:r>
      <w:r w:rsidRPr="0045798A">
        <w:rPr>
          <w:rFonts w:ascii="Segoe UI Emoji" w:hAnsi="Segoe UI Emoji" w:cs="Segoe UI Emoji"/>
        </w:rPr>
        <w:t xml:space="preserve"> </w:t>
      </w:r>
    </w:p>
    <w:p w14:paraId="5F368B7E" w14:textId="2C31F7A5" w:rsidR="0045798A" w:rsidRPr="0045798A" w:rsidRDefault="0045798A" w:rsidP="0045798A">
      <w:pPr>
        <w:numPr>
          <w:ilvl w:val="0"/>
          <w:numId w:val="6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能力門檻</w:t>
      </w:r>
      <w:r w:rsidRPr="0045798A">
        <w:rPr>
          <w:rFonts w:ascii="Segoe UI Emoji" w:hAnsi="Segoe UI Emoji" w:cs="Segoe UI Emoji"/>
        </w:rPr>
        <w:t>：</w:t>
      </w:r>
      <w:r w:rsidRPr="0045798A">
        <w:rPr>
          <w:rFonts w:ascii="Segoe UI Emoji" w:hAnsi="Segoe UI Emoji" w:cs="Segoe UI Emoji"/>
          <w:b/>
          <w:bCs/>
        </w:rPr>
        <w:t>入門</w:t>
      </w:r>
      <w:r w:rsidRPr="0045798A">
        <w:rPr>
          <w:rFonts w:ascii="Segoe UI Emoji" w:hAnsi="Segoe UI Emoji" w:cs="Segoe UI Emoji"/>
        </w:rPr>
        <w:t>（只需具備基本的公司營運或財會概念即可，課程以白話訪談方式說明申請時程與實務技巧）。</w:t>
      </w:r>
      <w:r w:rsidRPr="0045798A">
        <w:rPr>
          <w:rFonts w:ascii="Segoe UI Emoji" w:hAnsi="Segoe UI Emoji" w:cs="Segoe UI Emoji"/>
        </w:rPr>
        <w:t xml:space="preserve"> </w:t>
      </w:r>
    </w:p>
    <w:p w14:paraId="4A9243D4" w14:textId="77777777" w:rsidR="0045798A" w:rsidRPr="0045798A" w:rsidRDefault="0045798A" w:rsidP="0045798A">
      <w:p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</w:rPr>
        <w:t xml:space="preserve">📚 </w:t>
      </w:r>
      <w:r w:rsidRPr="0045798A">
        <w:rPr>
          <w:rFonts w:ascii="Segoe UI Emoji" w:hAnsi="Segoe UI Emoji" w:cs="Segoe UI Emoji"/>
          <w:b/>
          <w:bCs/>
        </w:rPr>
        <w:t xml:space="preserve">2. </w:t>
      </w:r>
      <w:r w:rsidRPr="0045798A">
        <w:rPr>
          <w:rFonts w:ascii="Segoe UI Emoji" w:hAnsi="Segoe UI Emoji" w:cs="Segoe UI Emoji"/>
          <w:b/>
          <w:bCs/>
        </w:rPr>
        <w:t>課程核心大綱與架構圖</w:t>
      </w:r>
    </w:p>
    <w:p w14:paraId="1FE25BB2" w14:textId="77777777" w:rsidR="0045798A" w:rsidRPr="0045798A" w:rsidRDefault="0045798A" w:rsidP="0045798A">
      <w:pPr>
        <w:numPr>
          <w:ilvl w:val="0"/>
          <w:numId w:val="7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章節架構</w:t>
      </w:r>
      <w:r w:rsidRPr="0045798A">
        <w:rPr>
          <w:rFonts w:ascii="Segoe UI Emoji" w:hAnsi="Segoe UI Emoji" w:cs="Segoe UI Emoji"/>
        </w:rPr>
        <w:t>：</w:t>
      </w:r>
    </w:p>
    <w:p w14:paraId="60B2CE42" w14:textId="77777777" w:rsidR="0045798A" w:rsidRPr="0045798A" w:rsidRDefault="0045798A" w:rsidP="0045798A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章節一：租稅優惠申請時間與受理機關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</w:rPr>
        <w:t>－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</w:rPr>
        <w:t>區分需提前申請（如研發支出抵減、智機投抵、新創投資）與隨營所稅申報處理（如加薪減除、增僱員工、未分配盈餘緩課）的項目與時程。</w:t>
      </w:r>
      <w:r w:rsidRPr="0045798A">
        <w:rPr>
          <w:rFonts w:ascii="Segoe UI Emoji" w:hAnsi="Segoe UI Emoji" w:cs="Segoe UI Emoji"/>
        </w:rPr>
        <w:t xml:space="preserve"> </w:t>
      </w:r>
    </w:p>
    <w:p w14:paraId="7643A493" w14:textId="77777777" w:rsidR="0045798A" w:rsidRPr="0045798A" w:rsidRDefault="0045798A" w:rsidP="0045798A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章節二：中小企業資格認定與適用對象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</w:rPr>
        <w:t>－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</w:rPr>
        <w:t>剖析資本額</w:t>
      </w:r>
      <w:r w:rsidRPr="0045798A">
        <w:rPr>
          <w:rFonts w:ascii="Segoe UI Emoji" w:hAnsi="Segoe UI Emoji" w:cs="Segoe UI Emoji"/>
        </w:rPr>
        <w:t xml:space="preserve"> 1 </w:t>
      </w:r>
      <w:r w:rsidRPr="0045798A">
        <w:rPr>
          <w:rFonts w:ascii="Segoe UI Emoji" w:hAnsi="Segoe UI Emoji" w:cs="Segoe UI Emoji"/>
        </w:rPr>
        <w:t>億元以下或常僱員工</w:t>
      </w:r>
      <w:r w:rsidRPr="0045798A">
        <w:rPr>
          <w:rFonts w:ascii="Segoe UI Emoji" w:hAnsi="Segoe UI Emoji" w:cs="Segoe UI Emoji"/>
        </w:rPr>
        <w:t xml:space="preserve"> 200 </w:t>
      </w:r>
      <w:r w:rsidRPr="0045798A">
        <w:rPr>
          <w:rFonts w:ascii="Segoe UI Emoji" w:hAnsi="Segoe UI Emoji" w:cs="Segoe UI Emoji"/>
        </w:rPr>
        <w:t>人以下的認定標準，並說明外國分公司、人力派遣公司、工讀生、建教生與實習生的適用差異。</w:t>
      </w:r>
      <w:r w:rsidRPr="0045798A">
        <w:rPr>
          <w:rFonts w:ascii="Segoe UI Emoji" w:hAnsi="Segoe UI Emoji" w:cs="Segoe UI Emoji"/>
        </w:rPr>
        <w:t xml:space="preserve"> </w:t>
      </w:r>
    </w:p>
    <w:p w14:paraId="4DAD825F" w14:textId="77777777" w:rsidR="0045798A" w:rsidRPr="0045798A" w:rsidRDefault="0045798A" w:rsidP="0045798A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章節三：加薪減除與基層員工定義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</w:rPr>
        <w:t>－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</w:rPr>
        <w:t>詳解「經常性薪資」範疇（本薪與固定發放津貼）以及</w:t>
      </w:r>
      <w:r w:rsidRPr="0045798A">
        <w:rPr>
          <w:rFonts w:ascii="Segoe UI Emoji" w:hAnsi="Segoe UI Emoji" w:cs="Segoe UI Emoji"/>
        </w:rPr>
        <w:t xml:space="preserve"> 114 </w:t>
      </w:r>
      <w:r w:rsidRPr="0045798A">
        <w:rPr>
          <w:rFonts w:ascii="Segoe UI Emoji" w:hAnsi="Segoe UI Emoji" w:cs="Segoe UI Emoji"/>
        </w:rPr>
        <w:t>年基層員工的薪資門檻（月薪</w:t>
      </w:r>
      <w:r w:rsidRPr="0045798A">
        <w:rPr>
          <w:rFonts w:ascii="Segoe UI Emoji" w:hAnsi="Segoe UI Emoji" w:cs="Segoe UI Emoji"/>
        </w:rPr>
        <w:t xml:space="preserve"> 63,000 </w:t>
      </w:r>
      <w:r w:rsidRPr="0045798A">
        <w:rPr>
          <w:rFonts w:ascii="Segoe UI Emoji" w:hAnsi="Segoe UI Emoji" w:cs="Segoe UI Emoji"/>
        </w:rPr>
        <w:t>元、日薪</w:t>
      </w:r>
      <w:r w:rsidRPr="0045798A">
        <w:rPr>
          <w:rFonts w:ascii="Segoe UI Emoji" w:hAnsi="Segoe UI Emoji" w:cs="Segoe UI Emoji"/>
        </w:rPr>
        <w:t xml:space="preserve"> 3,152 </w:t>
      </w:r>
      <w:r w:rsidRPr="0045798A">
        <w:rPr>
          <w:rFonts w:ascii="Segoe UI Emoji" w:hAnsi="Segoe UI Emoji" w:cs="Segoe UI Emoji"/>
        </w:rPr>
        <w:t>元、時薪</w:t>
      </w:r>
      <w:r w:rsidRPr="0045798A">
        <w:rPr>
          <w:rFonts w:ascii="Segoe UI Emoji" w:hAnsi="Segoe UI Emoji" w:cs="Segoe UI Emoji"/>
        </w:rPr>
        <w:t xml:space="preserve"> 394 </w:t>
      </w:r>
      <w:r w:rsidRPr="0045798A">
        <w:rPr>
          <w:rFonts w:ascii="Segoe UI Emoji" w:hAnsi="Segoe UI Emoji" w:cs="Segoe UI Emoji"/>
        </w:rPr>
        <w:t>元以下）。</w:t>
      </w:r>
      <w:r w:rsidRPr="0045798A">
        <w:rPr>
          <w:rFonts w:ascii="Segoe UI Emoji" w:hAnsi="Segoe UI Emoji" w:cs="Segoe UI Emoji"/>
        </w:rPr>
        <w:t xml:space="preserve"> </w:t>
      </w:r>
    </w:p>
    <w:p w14:paraId="6E384544" w14:textId="3930E5FB" w:rsidR="0045798A" w:rsidRPr="0045798A" w:rsidRDefault="0045798A" w:rsidP="0045798A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章節四：提高申請成功率的實戰技巧與推薦補件</w:t>
      </w:r>
      <w:r w:rsidRPr="0045798A">
        <w:rPr>
          <w:rFonts w:ascii="Segoe UI Emoji" w:hAnsi="Segoe UI Emoji" w:cs="Segoe UI Emoji"/>
          <w:b/>
          <w:bCs/>
        </w:rPr>
        <w:t xml:space="preserve"> SOP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</w:rPr>
        <w:t>－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</w:rPr>
        <w:t>分享提早規劃、對焦法條、主動與承辦人員溝通（報案號、電話先對焦後發</w:t>
      </w:r>
      <w:r w:rsidRPr="0045798A">
        <w:rPr>
          <w:rFonts w:ascii="Segoe UI Emoji" w:hAnsi="Segoe UI Emoji" w:cs="Segoe UI Emoji"/>
        </w:rPr>
        <w:t xml:space="preserve"> Email</w:t>
      </w:r>
      <w:r w:rsidRPr="0045798A">
        <w:rPr>
          <w:rFonts w:ascii="Segoe UI Emoji" w:hAnsi="Segoe UI Emoji" w:cs="Segoe UI Emoji"/>
        </w:rPr>
        <w:t>）以及被推薦時的補正公文處理策略。</w:t>
      </w:r>
    </w:p>
    <w:p w14:paraId="7FC63B4F" w14:textId="77777777" w:rsidR="0045798A" w:rsidRPr="0045798A" w:rsidRDefault="0045798A" w:rsidP="0045798A">
      <w:p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</w:rPr>
        <w:lastRenderedPageBreak/>
        <w:t xml:space="preserve">🛠️ </w:t>
      </w:r>
      <w:r w:rsidRPr="0045798A">
        <w:rPr>
          <w:rFonts w:ascii="Segoe UI Emoji" w:hAnsi="Segoe UI Emoji" w:cs="Segoe UI Emoji"/>
          <w:b/>
          <w:bCs/>
        </w:rPr>
        <w:t xml:space="preserve">3. </w:t>
      </w:r>
      <w:r w:rsidRPr="0045798A">
        <w:rPr>
          <w:rFonts w:ascii="Segoe UI Emoji" w:hAnsi="Segoe UI Emoji" w:cs="Segoe UI Emoji"/>
          <w:b/>
          <w:bCs/>
        </w:rPr>
        <w:t>必備前置知識清單</w:t>
      </w:r>
    </w:p>
    <w:p w14:paraId="530D0D99" w14:textId="77777777" w:rsidR="0045798A" w:rsidRPr="0045798A" w:rsidRDefault="0045798A" w:rsidP="0045798A">
      <w:pPr>
        <w:numPr>
          <w:ilvl w:val="0"/>
          <w:numId w:val="8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公司登記與投保概念</w:t>
      </w:r>
      <w:r w:rsidRPr="0045798A">
        <w:rPr>
          <w:rFonts w:ascii="Segoe UI Emoji" w:hAnsi="Segoe UI Emoji" w:cs="Segoe UI Emoji"/>
        </w:rPr>
        <w:t>：瞭解公司基本登記資料查詢（商工行政入口網）及每月的勞健保投保明細與薪資清冊。</w:t>
      </w:r>
      <w:r w:rsidRPr="0045798A">
        <w:rPr>
          <w:rFonts w:ascii="Segoe UI Emoji" w:hAnsi="Segoe UI Emoji" w:cs="Segoe UI Emoji"/>
        </w:rPr>
        <w:t xml:space="preserve"> </w:t>
      </w:r>
    </w:p>
    <w:p w14:paraId="51000699" w14:textId="77777777" w:rsidR="0045798A" w:rsidRPr="0045798A" w:rsidRDefault="0045798A" w:rsidP="0045798A">
      <w:pPr>
        <w:numPr>
          <w:ilvl w:val="0"/>
          <w:numId w:val="8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基本營業所得稅概念</w:t>
      </w:r>
      <w:r w:rsidRPr="0045798A">
        <w:rPr>
          <w:rFonts w:ascii="Segoe UI Emoji" w:hAnsi="Segoe UI Emoji" w:cs="Segoe UI Emoji"/>
        </w:rPr>
        <w:t>：瞭解營利事業所得稅結算申報的時間點（通常為每年</w:t>
      </w:r>
      <w:r w:rsidRPr="0045798A">
        <w:rPr>
          <w:rFonts w:ascii="Segoe UI Emoji" w:hAnsi="Segoe UI Emoji" w:cs="Segoe UI Emoji"/>
        </w:rPr>
        <w:t xml:space="preserve"> 5 </w:t>
      </w:r>
      <w:r w:rsidRPr="0045798A">
        <w:rPr>
          <w:rFonts w:ascii="Segoe UI Emoji" w:hAnsi="Segoe UI Emoji" w:cs="Segoe UI Emoji"/>
        </w:rPr>
        <w:t>月）與營運基本名詞。</w:t>
      </w:r>
      <w:r w:rsidRPr="0045798A">
        <w:rPr>
          <w:rFonts w:ascii="Segoe UI Emoji" w:hAnsi="Segoe UI Emoji" w:cs="Segoe UI Emoji"/>
        </w:rPr>
        <w:t xml:space="preserve"> </w:t>
      </w:r>
    </w:p>
    <w:p w14:paraId="5C7554C9" w14:textId="77777777" w:rsidR="0045798A" w:rsidRPr="0045798A" w:rsidRDefault="0045798A" w:rsidP="0045798A">
      <w:p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</w:rPr>
        <w:t xml:space="preserve">📖 </w:t>
      </w:r>
      <w:r w:rsidRPr="0045798A">
        <w:rPr>
          <w:rFonts w:ascii="Segoe UI Emoji" w:hAnsi="Segoe UI Emoji" w:cs="Segoe UI Emoji"/>
          <w:b/>
          <w:bCs/>
        </w:rPr>
        <w:t xml:space="preserve">4. </w:t>
      </w:r>
      <w:r w:rsidRPr="0045798A">
        <w:rPr>
          <w:rFonts w:ascii="Segoe UI Emoji" w:hAnsi="Segoe UI Emoji" w:cs="Segoe UI Emoji"/>
          <w:b/>
          <w:bCs/>
        </w:rPr>
        <w:t>專有名詞與概念辞典</w:t>
      </w:r>
    </w:p>
    <w:p w14:paraId="4199A91B" w14:textId="77777777" w:rsidR="0045798A" w:rsidRPr="0045798A" w:rsidRDefault="0045798A" w:rsidP="0045798A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中小企業認定標準</w:t>
      </w:r>
      <w:r w:rsidRPr="0045798A">
        <w:rPr>
          <w:rFonts w:ascii="Segoe UI Emoji" w:hAnsi="Segoe UI Emoji" w:cs="Segoe UI Emoji"/>
        </w:rPr>
        <w:t>：指依法辦理公司登記，且實收資本額在</w:t>
      </w:r>
      <w:r w:rsidRPr="0045798A">
        <w:rPr>
          <w:rFonts w:ascii="Segoe UI Emoji" w:hAnsi="Segoe UI Emoji" w:cs="Segoe UI Emoji"/>
          <w:b/>
          <w:bCs/>
        </w:rPr>
        <w:t>新臺幣</w:t>
      </w:r>
      <w:r w:rsidRPr="0045798A">
        <w:rPr>
          <w:rFonts w:ascii="Segoe UI Emoji" w:hAnsi="Segoe UI Emoji" w:cs="Segoe UI Emoji"/>
          <w:b/>
          <w:bCs/>
        </w:rPr>
        <w:t xml:space="preserve"> 1 </w:t>
      </w:r>
      <w:r w:rsidRPr="0045798A">
        <w:rPr>
          <w:rFonts w:ascii="Segoe UI Emoji" w:hAnsi="Segoe UI Emoji" w:cs="Segoe UI Emoji"/>
          <w:b/>
          <w:bCs/>
        </w:rPr>
        <w:t>億元以下</w:t>
      </w:r>
      <w:r w:rsidRPr="0045798A">
        <w:rPr>
          <w:rFonts w:ascii="Segoe UI Emoji" w:hAnsi="Segoe UI Emoji" w:cs="Segoe UI Emoji"/>
        </w:rPr>
        <w:t>，或經常僱用員工數在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  <w:b/>
          <w:bCs/>
        </w:rPr>
        <w:t xml:space="preserve">200 </w:t>
      </w:r>
      <w:r w:rsidRPr="0045798A">
        <w:rPr>
          <w:rFonts w:ascii="Segoe UI Emoji" w:hAnsi="Segoe UI Emoji" w:cs="Segoe UI Emoji"/>
          <w:b/>
          <w:bCs/>
        </w:rPr>
        <w:t>人以下</w:t>
      </w:r>
      <w:r w:rsidRPr="0045798A">
        <w:rPr>
          <w:rFonts w:ascii="Segoe UI Emoji" w:hAnsi="Segoe UI Emoji" w:cs="Segoe UI Emoji"/>
        </w:rPr>
        <w:t>的企业。</w:t>
      </w:r>
      <w:r w:rsidRPr="0045798A">
        <w:rPr>
          <w:rFonts w:ascii="Segoe UI Emoji" w:hAnsi="Segoe UI Emoji" w:cs="Segoe UI Emoji"/>
        </w:rPr>
        <w:t xml:space="preserve"> </w:t>
      </w:r>
    </w:p>
    <w:p w14:paraId="7CE551A5" w14:textId="77777777" w:rsidR="0045798A" w:rsidRPr="0045798A" w:rsidRDefault="0045798A" w:rsidP="0045798A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經常性薪資</w:t>
      </w:r>
      <w:r w:rsidRPr="0045798A">
        <w:rPr>
          <w:rFonts w:ascii="Segoe UI Emoji" w:hAnsi="Segoe UI Emoji" w:cs="Segoe UI Emoji"/>
        </w:rPr>
        <w:t>：指企業每個月固定發給員工的薪水，包含本薪及按月固定發放的各類津貼或獎金（如交通費、膳食費、全勤獎金等），但不包含加班費或非按月固定發放的獎金。</w:t>
      </w:r>
      <w:r w:rsidRPr="0045798A">
        <w:rPr>
          <w:rFonts w:ascii="Segoe UI Emoji" w:hAnsi="Segoe UI Emoji" w:cs="Segoe UI Emoji"/>
        </w:rPr>
        <w:t xml:space="preserve"> </w:t>
      </w:r>
    </w:p>
    <w:p w14:paraId="5D8D0491" w14:textId="77777777" w:rsidR="0045798A" w:rsidRPr="0045798A" w:rsidRDefault="0045798A" w:rsidP="0045798A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基層員工門檻（以</w:t>
      </w:r>
      <w:r w:rsidRPr="0045798A">
        <w:rPr>
          <w:rFonts w:ascii="Segoe UI Emoji" w:hAnsi="Segoe UI Emoji" w:cs="Segoe UI Emoji"/>
          <w:b/>
          <w:bCs/>
        </w:rPr>
        <w:t xml:space="preserve"> 114 </w:t>
      </w:r>
      <w:r w:rsidRPr="0045798A">
        <w:rPr>
          <w:rFonts w:ascii="Segoe UI Emoji" w:hAnsi="Segoe UI Emoji" w:cs="Segoe UI Emoji"/>
          <w:b/>
          <w:bCs/>
        </w:rPr>
        <w:t>年為例）</w:t>
      </w:r>
      <w:r w:rsidRPr="0045798A">
        <w:rPr>
          <w:rFonts w:ascii="Segoe UI Emoji" w:hAnsi="Segoe UI Emoji" w:cs="Segoe UI Emoji"/>
        </w:rPr>
        <w:t>：指經常性月薪未達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  <w:b/>
          <w:bCs/>
        </w:rPr>
        <w:t xml:space="preserve">63,000 </w:t>
      </w:r>
      <w:r w:rsidRPr="0045798A">
        <w:rPr>
          <w:rFonts w:ascii="Segoe UI Emoji" w:hAnsi="Segoe UI Emoji" w:cs="Segoe UI Emoji"/>
          <w:b/>
          <w:bCs/>
        </w:rPr>
        <w:t>元</w:t>
      </w:r>
      <w:r w:rsidRPr="0045798A">
        <w:rPr>
          <w:rFonts w:ascii="Segoe UI Emoji" w:hAnsi="Segoe UI Emoji" w:cs="Segoe UI Emoji"/>
        </w:rPr>
        <w:t>（或時薪未達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  <w:b/>
          <w:bCs/>
        </w:rPr>
        <w:t xml:space="preserve">394 </w:t>
      </w:r>
      <w:r w:rsidRPr="0045798A">
        <w:rPr>
          <w:rFonts w:ascii="Segoe UI Emoji" w:hAnsi="Segoe UI Emoji" w:cs="Segoe UI Emoji"/>
          <w:b/>
          <w:bCs/>
        </w:rPr>
        <w:t>元</w:t>
      </w:r>
      <w:r w:rsidRPr="0045798A">
        <w:rPr>
          <w:rFonts w:ascii="Segoe UI Emoji" w:hAnsi="Segoe UI Emoji" w:cs="Segoe UI Emoji"/>
        </w:rPr>
        <w:t>、日薪未達</w:t>
      </w:r>
      <w:r w:rsidRPr="0045798A">
        <w:rPr>
          <w:rFonts w:ascii="Segoe UI Emoji" w:hAnsi="Segoe UI Emoji" w:cs="Segoe UI Emoji"/>
        </w:rPr>
        <w:t xml:space="preserve"> </w:t>
      </w:r>
      <w:r w:rsidRPr="0045798A">
        <w:rPr>
          <w:rFonts w:ascii="Segoe UI Emoji" w:hAnsi="Segoe UI Emoji" w:cs="Segoe UI Emoji"/>
          <w:b/>
          <w:bCs/>
        </w:rPr>
        <w:t xml:space="preserve">3,152 </w:t>
      </w:r>
      <w:r w:rsidRPr="0045798A">
        <w:rPr>
          <w:rFonts w:ascii="Segoe UI Emoji" w:hAnsi="Segoe UI Emoji" w:cs="Segoe UI Emoji"/>
          <w:b/>
          <w:bCs/>
        </w:rPr>
        <w:t>元</w:t>
      </w:r>
      <w:r w:rsidRPr="0045798A">
        <w:rPr>
          <w:rFonts w:ascii="Segoe UI Emoji" w:hAnsi="Segoe UI Emoji" w:cs="Segoe UI Emoji"/>
        </w:rPr>
        <w:t>）之本籍員工，方可適用員工加薪租稅優惠。</w:t>
      </w:r>
      <w:r w:rsidRPr="0045798A">
        <w:rPr>
          <w:rFonts w:ascii="Segoe UI Emoji" w:hAnsi="Segoe UI Emoji" w:cs="Segoe UI Emoji"/>
        </w:rPr>
        <w:t xml:space="preserve"> </w:t>
      </w:r>
    </w:p>
    <w:p w14:paraId="19D20571" w14:textId="3F0B6F51" w:rsidR="0045798A" w:rsidRPr="0045798A" w:rsidRDefault="0045798A" w:rsidP="0045798A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案號對焦溝通法</w:t>
      </w:r>
      <w:r w:rsidRPr="0045798A">
        <w:rPr>
          <w:rFonts w:ascii="Segoe UI Emoji" w:hAnsi="Segoe UI Emoji" w:cs="Segoe UI Emoji"/>
        </w:rPr>
        <w:t>：向主管機關或國稅局承辦人員電話詢問或補件時，先報上「案件案號」，並附上簡短說明文件，以利承辦人員快速對焦並加速審查。</w:t>
      </w:r>
      <w:r w:rsidRPr="0045798A">
        <w:rPr>
          <w:rFonts w:ascii="Segoe UI Emoji" w:hAnsi="Segoe UI Emoji" w:cs="Segoe UI Emoji"/>
        </w:rPr>
        <w:t xml:space="preserve"> </w:t>
      </w:r>
    </w:p>
    <w:p w14:paraId="29278702" w14:textId="77777777" w:rsidR="0045798A" w:rsidRPr="0045798A" w:rsidRDefault="0045798A" w:rsidP="0045798A">
      <w:p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</w:rPr>
        <w:t xml:space="preserve">💼 </w:t>
      </w:r>
      <w:r w:rsidRPr="0045798A">
        <w:rPr>
          <w:rFonts w:ascii="Segoe UI Emoji" w:hAnsi="Segoe UI Emoji" w:cs="Segoe UI Emoji"/>
          <w:b/>
          <w:bCs/>
        </w:rPr>
        <w:t xml:space="preserve">5. </w:t>
      </w:r>
      <w:r w:rsidRPr="0045798A">
        <w:rPr>
          <w:rFonts w:ascii="Segoe UI Emoji" w:hAnsi="Segoe UI Emoji" w:cs="Segoe UI Emoji"/>
          <w:b/>
          <w:bCs/>
        </w:rPr>
        <w:t>課程學習職能對照</w:t>
      </w:r>
    </w:p>
    <w:p w14:paraId="1A557872" w14:textId="77777777" w:rsidR="0045798A" w:rsidRPr="0045798A" w:rsidRDefault="0045798A" w:rsidP="0045798A">
      <w:pPr>
        <w:numPr>
          <w:ilvl w:val="0"/>
          <w:numId w:val="10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對應職能名稱</w:t>
      </w:r>
      <w:r w:rsidRPr="0045798A">
        <w:rPr>
          <w:rFonts w:ascii="Segoe UI Emoji" w:hAnsi="Segoe UI Emoji" w:cs="Segoe UI Emoji"/>
        </w:rPr>
        <w:t>：企業租稅規劃主管</w:t>
      </w:r>
      <w:r w:rsidRPr="0045798A">
        <w:rPr>
          <w:rFonts w:ascii="Segoe UI Emoji" w:hAnsi="Segoe UI Emoji" w:cs="Segoe UI Emoji"/>
        </w:rPr>
        <w:t xml:space="preserve"> / </w:t>
      </w:r>
      <w:r w:rsidRPr="0045798A">
        <w:rPr>
          <w:rFonts w:ascii="Segoe UI Emoji" w:hAnsi="Segoe UI Emoji" w:cs="Segoe UI Emoji"/>
        </w:rPr>
        <w:t>稅務申報專員</w:t>
      </w:r>
      <w:r w:rsidRPr="0045798A">
        <w:rPr>
          <w:rFonts w:ascii="Segoe UI Emoji" w:hAnsi="Segoe UI Emoji" w:cs="Segoe UI Emoji"/>
        </w:rPr>
        <w:t xml:space="preserve"> / </w:t>
      </w:r>
      <w:r w:rsidRPr="0045798A">
        <w:rPr>
          <w:rFonts w:ascii="Segoe UI Emoji" w:hAnsi="Segoe UI Emoji" w:cs="Segoe UI Emoji"/>
        </w:rPr>
        <w:t>營運行政管理師</w:t>
      </w:r>
    </w:p>
    <w:p w14:paraId="30C28CB9" w14:textId="77777777" w:rsidR="0045798A" w:rsidRPr="0045798A" w:rsidRDefault="0045798A" w:rsidP="0045798A">
      <w:pPr>
        <w:numPr>
          <w:ilvl w:val="0"/>
          <w:numId w:val="10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主要工作任務</w:t>
      </w:r>
      <w:r w:rsidRPr="0045798A">
        <w:rPr>
          <w:rFonts w:ascii="Segoe UI Emoji" w:hAnsi="Segoe UI Emoji" w:cs="Segoe UI Emoji"/>
          <w:b/>
          <w:bCs/>
        </w:rPr>
        <w:t>/</w:t>
      </w:r>
      <w:r w:rsidRPr="0045798A">
        <w:rPr>
          <w:rFonts w:ascii="Segoe UI Emoji" w:hAnsi="Segoe UI Emoji" w:cs="Segoe UI Emoji"/>
          <w:b/>
          <w:bCs/>
        </w:rPr>
        <w:t>能力指標</w:t>
      </w:r>
      <w:r w:rsidRPr="0045798A">
        <w:rPr>
          <w:rFonts w:ascii="Segoe UI Emoji" w:hAnsi="Segoe UI Emoji" w:cs="Segoe UI Emoji"/>
        </w:rPr>
        <w:t>：</w:t>
      </w:r>
    </w:p>
    <w:p w14:paraId="5C0D78CA" w14:textId="77777777" w:rsidR="0045798A" w:rsidRPr="0045798A" w:rsidRDefault="0045798A" w:rsidP="0045798A">
      <w:pPr>
        <w:numPr>
          <w:ilvl w:val="1"/>
          <w:numId w:val="10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[</w:t>
      </w:r>
      <w:r w:rsidRPr="0045798A">
        <w:rPr>
          <w:rFonts w:ascii="Segoe UI Emoji" w:hAnsi="Segoe UI Emoji" w:cs="Segoe UI Emoji"/>
          <w:b/>
          <w:bCs/>
        </w:rPr>
        <w:t>分析與決策能力</w:t>
      </w:r>
      <w:r w:rsidRPr="0045798A">
        <w:rPr>
          <w:rFonts w:ascii="Segoe UI Emoji" w:hAnsi="Segoe UI Emoji" w:cs="Segoe UI Emoji"/>
          <w:b/>
          <w:bCs/>
        </w:rPr>
        <w:t>]</w:t>
      </w:r>
      <w:r w:rsidRPr="0045798A">
        <w:rPr>
          <w:rFonts w:ascii="Segoe UI Emoji" w:hAnsi="Segoe UI Emoji" w:cs="Segoe UI Emoji"/>
        </w:rPr>
        <w:t>：能辨識企業是否符合中小企業資格，並精準評估研發、加薪、投資等各項租稅優惠的適用時機與法條要件。</w:t>
      </w:r>
      <w:r w:rsidRPr="0045798A">
        <w:rPr>
          <w:rFonts w:ascii="Segoe UI Emoji" w:hAnsi="Segoe UI Emoji" w:cs="Segoe UI Emoji"/>
        </w:rPr>
        <w:t xml:space="preserve"> </w:t>
      </w:r>
    </w:p>
    <w:p w14:paraId="2302FAAC" w14:textId="77777777" w:rsidR="0045798A" w:rsidRPr="0045798A" w:rsidRDefault="0045798A" w:rsidP="0045798A">
      <w:pPr>
        <w:numPr>
          <w:ilvl w:val="1"/>
          <w:numId w:val="10"/>
        </w:numPr>
        <w:rPr>
          <w:rFonts w:ascii="Segoe UI Emoji" w:hAnsi="Segoe UI Emoji" w:cs="Segoe UI Emoji"/>
        </w:rPr>
      </w:pPr>
      <w:r w:rsidRPr="0045798A">
        <w:rPr>
          <w:rFonts w:ascii="Segoe UI Emoji" w:hAnsi="Segoe UI Emoji" w:cs="Segoe UI Emoji"/>
          <w:b/>
          <w:bCs/>
        </w:rPr>
        <w:t>[</w:t>
      </w:r>
      <w:r w:rsidRPr="0045798A">
        <w:rPr>
          <w:rFonts w:ascii="Segoe UI Emoji" w:hAnsi="Segoe UI Emoji" w:cs="Segoe UI Emoji"/>
          <w:b/>
          <w:bCs/>
        </w:rPr>
        <w:t>工具操作與執行能力</w:t>
      </w:r>
      <w:r w:rsidRPr="0045798A">
        <w:rPr>
          <w:rFonts w:ascii="Segoe UI Emoji" w:hAnsi="Segoe UI Emoji" w:cs="Segoe UI Emoji"/>
          <w:b/>
          <w:bCs/>
        </w:rPr>
        <w:t>]</w:t>
      </w:r>
      <w:r w:rsidRPr="0045798A">
        <w:rPr>
          <w:rFonts w:ascii="Segoe UI Emoji" w:hAnsi="Segoe UI Emoji" w:cs="Segoe UI Emoji"/>
        </w:rPr>
        <w:t>：能至經濟部產發署下載範例表單，齊備證明文件（如投保紀錄、董事會紀錄、合約），並具備應對主管機關補件公文與電話對焦溝通的實務能力。</w:t>
      </w:r>
      <w:r w:rsidRPr="0045798A">
        <w:rPr>
          <w:rFonts w:ascii="Segoe UI Emoji" w:hAnsi="Segoe UI Emoji" w:cs="Segoe UI Emoji"/>
        </w:rPr>
        <w:t xml:space="preserve"> </w:t>
      </w:r>
    </w:p>
    <w:p w14:paraId="084D055F" w14:textId="77777777" w:rsidR="00F118BB" w:rsidRPr="0045798A" w:rsidRDefault="00F118BB" w:rsidP="0045798A">
      <w:pPr>
        <w:rPr>
          <w:rFonts w:asciiTheme="minorEastAsia" w:hAnsiTheme="minorEastAsia"/>
        </w:rPr>
      </w:pPr>
    </w:p>
    <w:sectPr w:rsidR="00F118BB" w:rsidRPr="004579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63BF" w14:textId="77777777" w:rsidR="008C2C45" w:rsidRDefault="008C2C45" w:rsidP="002E49EF">
      <w:pPr>
        <w:spacing w:after="0" w:line="240" w:lineRule="auto"/>
      </w:pPr>
      <w:r>
        <w:separator/>
      </w:r>
    </w:p>
  </w:endnote>
  <w:endnote w:type="continuationSeparator" w:id="0">
    <w:p w14:paraId="07B302EE" w14:textId="77777777" w:rsidR="008C2C45" w:rsidRDefault="008C2C45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7E80" w14:textId="77777777" w:rsidR="008C2C45" w:rsidRDefault="008C2C45" w:rsidP="002E49EF">
      <w:pPr>
        <w:spacing w:after="0" w:line="240" w:lineRule="auto"/>
      </w:pPr>
      <w:r>
        <w:separator/>
      </w:r>
    </w:p>
  </w:footnote>
  <w:footnote w:type="continuationSeparator" w:id="0">
    <w:p w14:paraId="4D8114B6" w14:textId="77777777" w:rsidR="008C2C45" w:rsidRDefault="008C2C45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C3C80"/>
    <w:multiLevelType w:val="multilevel"/>
    <w:tmpl w:val="715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C35EF"/>
    <w:multiLevelType w:val="multilevel"/>
    <w:tmpl w:val="A94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A97478"/>
    <w:multiLevelType w:val="multilevel"/>
    <w:tmpl w:val="EA0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E6DE8"/>
    <w:multiLevelType w:val="multilevel"/>
    <w:tmpl w:val="3C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4A75B6"/>
    <w:multiLevelType w:val="multilevel"/>
    <w:tmpl w:val="210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6"/>
  </w:num>
  <w:num w:numId="2" w16cid:durableId="1752702731">
    <w:abstractNumId w:val="5"/>
  </w:num>
  <w:num w:numId="3" w16cid:durableId="120391447">
    <w:abstractNumId w:val="0"/>
  </w:num>
  <w:num w:numId="4" w16cid:durableId="1664695982">
    <w:abstractNumId w:val="2"/>
  </w:num>
  <w:num w:numId="5" w16cid:durableId="1335500078">
    <w:abstractNumId w:val="7"/>
  </w:num>
  <w:num w:numId="6" w16cid:durableId="1170215785">
    <w:abstractNumId w:val="9"/>
  </w:num>
  <w:num w:numId="7" w16cid:durableId="1696299050">
    <w:abstractNumId w:val="8"/>
  </w:num>
  <w:num w:numId="8" w16cid:durableId="867569159">
    <w:abstractNumId w:val="4"/>
  </w:num>
  <w:num w:numId="9" w16cid:durableId="1079794231">
    <w:abstractNumId w:val="3"/>
  </w:num>
  <w:num w:numId="10" w16cid:durableId="5702079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126ADD"/>
    <w:rsid w:val="00185DA8"/>
    <w:rsid w:val="002154E9"/>
    <w:rsid w:val="00220E8F"/>
    <w:rsid w:val="00224497"/>
    <w:rsid w:val="00236F5E"/>
    <w:rsid w:val="002E49EF"/>
    <w:rsid w:val="003663FC"/>
    <w:rsid w:val="00444A23"/>
    <w:rsid w:val="00456056"/>
    <w:rsid w:val="0045798A"/>
    <w:rsid w:val="004B6A26"/>
    <w:rsid w:val="004D0F3D"/>
    <w:rsid w:val="004F0001"/>
    <w:rsid w:val="00592861"/>
    <w:rsid w:val="006317C4"/>
    <w:rsid w:val="006F3065"/>
    <w:rsid w:val="007C0CBB"/>
    <w:rsid w:val="00825B4B"/>
    <w:rsid w:val="008C2C45"/>
    <w:rsid w:val="00900863"/>
    <w:rsid w:val="00AF5931"/>
    <w:rsid w:val="00B25849"/>
    <w:rsid w:val="00BF3D8B"/>
    <w:rsid w:val="00BF6A04"/>
    <w:rsid w:val="00C66C9E"/>
    <w:rsid w:val="00D35B38"/>
    <w:rsid w:val="00DC289E"/>
    <w:rsid w:val="00DD645C"/>
    <w:rsid w:val="00E4667F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5</cp:revision>
  <dcterms:created xsi:type="dcterms:W3CDTF">2026-08-14T00:58:00Z</dcterms:created>
  <dcterms:modified xsi:type="dcterms:W3CDTF">2026-08-14T01:17:00Z</dcterms:modified>
</cp:coreProperties>
</file>